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8A599B" w:rsidRPr="00DB7EB1" w:rsidP="008A599B">
      <w:pPr>
        <w:jc w:val="both"/>
        <w:rPr>
          <w:b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4678"/>
      </w:tblGrid>
      <w:tr w:rsidTr="004F3C65">
        <w:tblPrEx>
          <w:tblW w:w="9923" w:type="dxa"/>
          <w:tblInd w:w="-5" w:type="dxa"/>
          <w:tblLook w:val="01E0"/>
        </w:tblPrEx>
        <w:trPr>
          <w:trHeight w:val="4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A599B" w:rsidRPr="00DB7EB1" w:rsidP="004F3C65">
            <w:pPr>
              <w:rPr>
                <w:noProof/>
              </w:rPr>
            </w:pPr>
            <w:r>
              <w:rPr>
                <w:b/>
                <w:noProof/>
              </w:rPr>
              <w:t xml:space="preserve">PROJE KAYIT NO/  </w:t>
            </w:r>
            <w:r>
              <w:rPr>
                <w:noProof/>
              </w:rPr>
              <w:t xml:space="preserve">Project Regıstry Number :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A599B" w:rsidRPr="00DB7EB1" w:rsidP="004F3C65">
            <w:pPr>
              <w:rPr>
                <w:noProof/>
              </w:rPr>
            </w:pPr>
          </w:p>
        </w:tc>
      </w:tr>
      <w:tr w:rsidTr="004F3C65">
        <w:tblPrEx>
          <w:tblW w:w="9923" w:type="dxa"/>
          <w:tblInd w:w="-5" w:type="dxa"/>
          <w:tblLook w:val="01E0"/>
        </w:tblPrEx>
        <w:trPr>
          <w:trHeight w:val="272"/>
        </w:trPr>
        <w:tc>
          <w:tcPr>
            <w:tcW w:w="9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99B" w:rsidRPr="00DB7EB1" w:rsidP="004F3C65">
            <w:pPr>
              <w:rPr>
                <w:noProof/>
              </w:rPr>
            </w:pPr>
            <w:r w:rsidRPr="00DB7EB1">
              <w:rPr>
                <w:noProof/>
              </w:rPr>
              <w:t>(</w:t>
            </w:r>
            <w:r w:rsidRPr="00DB7EB1">
              <w:rPr>
                <w:b/>
                <w:noProof/>
              </w:rPr>
              <w:t>TSE tarafından doldurulacaktır</w:t>
            </w:r>
            <w:r w:rsidRPr="00DB7EB1">
              <w:rPr>
                <w:noProof/>
              </w:rPr>
              <w:t xml:space="preserve"> /To be filled by TSE)</w:t>
            </w:r>
          </w:p>
        </w:tc>
      </w:tr>
    </w:tbl>
    <w:p w:rsidR="008A599B" w:rsidRPr="00DB7EB1" w:rsidP="008A599B">
      <w:pPr>
        <w:jc w:val="both"/>
      </w:pPr>
    </w:p>
    <w:p w:rsidR="008A599B" w:rsidRPr="00DB7EB1" w:rsidP="008A599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9"/>
      </w:tblGrid>
      <w:tr w:rsidTr="004F3C65">
        <w:tblPrEx>
          <w:tblW w:w="9889" w:type="dxa"/>
          <w:tblLook w:val="01E0"/>
        </w:tblPrEx>
        <w:tc>
          <w:tcPr>
            <w:tcW w:w="9889" w:type="dxa"/>
            <w:tcBorders>
              <w:bottom w:val="single" w:sz="4" w:space="0" w:color="auto"/>
            </w:tcBorders>
          </w:tcPr>
          <w:p w:rsidR="008A599B" w:rsidRPr="00DB7EB1" w:rsidP="004F3C65">
            <w:pPr>
              <w:jc w:val="both"/>
            </w:pPr>
            <w:r w:rsidRPr="00DB7EB1">
              <w:rPr>
                <w:b/>
              </w:rPr>
              <w:t>Ürün Adı</w:t>
            </w:r>
            <w:r w:rsidRPr="00DB7EB1">
              <w:rPr>
                <w:b/>
                <w:i/>
                <w:iCs/>
              </w:rPr>
              <w:t xml:space="preserve"> / </w:t>
            </w:r>
            <w:r w:rsidRPr="00DB7EB1">
              <w:rPr>
                <w:i/>
                <w:iCs/>
              </w:rPr>
              <w:t>Product Name</w:t>
            </w:r>
            <w:r w:rsidRPr="00DB7EB1">
              <w:rPr>
                <w:b/>
              </w:rPr>
              <w:t>:</w:t>
            </w:r>
            <w:r w:rsidRPr="00DB7EB1">
              <w:t xml:space="preserve">        </w:t>
            </w:r>
          </w:p>
          <w:p w:rsidR="008A599B" w:rsidRPr="00DB7EB1" w:rsidP="004F3C65">
            <w:pPr>
              <w:jc w:val="both"/>
              <w:rPr>
                <w:b/>
              </w:rPr>
            </w:pPr>
            <w:r w:rsidRPr="00DB7EB1">
              <w:t xml:space="preserve">                                                         </w:t>
            </w:r>
          </w:p>
        </w:tc>
      </w:tr>
      <w:tr w:rsidTr="004F3C65">
        <w:tblPrEx>
          <w:tblW w:w="9889" w:type="dxa"/>
          <w:tblLook w:val="01E0"/>
        </w:tblPrEx>
        <w:tc>
          <w:tcPr>
            <w:tcW w:w="9889" w:type="dxa"/>
            <w:tcBorders>
              <w:bottom w:val="single" w:sz="4" w:space="0" w:color="auto"/>
            </w:tcBorders>
          </w:tcPr>
          <w:p w:rsidR="008A599B" w:rsidRPr="00DB7EB1" w:rsidP="004F3C65">
            <w:pPr>
              <w:jc w:val="both"/>
            </w:pPr>
            <w:r w:rsidRPr="00DB7EB1">
              <w:rPr>
                <w:b/>
              </w:rPr>
              <w:t>Ürün Modeli</w:t>
            </w:r>
            <w:r w:rsidRPr="00DB7EB1">
              <w:rPr>
                <w:b/>
                <w:i/>
                <w:iCs/>
              </w:rPr>
              <w:t xml:space="preserve"> / </w:t>
            </w:r>
            <w:r w:rsidRPr="00DB7EB1">
              <w:rPr>
                <w:i/>
                <w:iCs/>
              </w:rPr>
              <w:t xml:space="preserve">Product Model </w:t>
            </w:r>
            <w:r w:rsidRPr="00DB7EB1">
              <w:rPr>
                <w:b/>
                <w:i/>
                <w:iCs/>
              </w:rPr>
              <w:t xml:space="preserve">  </w:t>
            </w:r>
            <w:r w:rsidRPr="00DB7EB1">
              <w:rPr>
                <w:b/>
              </w:rPr>
              <w:t>:</w:t>
            </w:r>
            <w:r w:rsidRPr="00DB7EB1">
              <w:t xml:space="preserve"> </w:t>
            </w:r>
          </w:p>
          <w:p w:rsidR="008A599B" w:rsidRPr="00DB7EB1" w:rsidP="004F3C65">
            <w:pPr>
              <w:jc w:val="both"/>
            </w:pPr>
            <w:r w:rsidRPr="00DB7EB1">
              <w:t xml:space="preserve">                                                                 </w:t>
            </w:r>
          </w:p>
        </w:tc>
      </w:tr>
      <w:tr w:rsidTr="004F3C65">
        <w:tblPrEx>
          <w:tblW w:w="9889" w:type="dxa"/>
          <w:tblLook w:val="01E0"/>
        </w:tblPrEx>
        <w:tc>
          <w:tcPr>
            <w:tcW w:w="9889" w:type="dxa"/>
            <w:tcBorders>
              <w:bottom w:val="single" w:sz="4" w:space="0" w:color="auto"/>
            </w:tcBorders>
          </w:tcPr>
          <w:p w:rsidR="008A599B" w:rsidRPr="00DB7EB1" w:rsidP="004F3C65">
            <w:pPr>
              <w:jc w:val="both"/>
            </w:pPr>
            <w:r w:rsidRPr="00DB7EB1">
              <w:rPr>
                <w:b/>
              </w:rPr>
              <w:t xml:space="preserve">Ürünün Ticari Markası/ </w:t>
            </w:r>
            <w:r w:rsidRPr="00DB7EB1">
              <w:rPr>
                <w:i/>
                <w:iCs/>
              </w:rPr>
              <w:t>Trade Mark</w:t>
            </w:r>
            <w:r w:rsidRPr="00DB7EB1">
              <w:t xml:space="preserve">: </w:t>
            </w:r>
          </w:p>
          <w:p w:rsidR="008A599B" w:rsidRPr="00DB7EB1" w:rsidP="004F3C65">
            <w:pPr>
              <w:jc w:val="both"/>
            </w:pPr>
            <w:r w:rsidRPr="00DB7EB1">
              <w:t xml:space="preserve">                                                                          </w:t>
            </w:r>
            <w:r w:rsidRPr="00DB7EB1">
              <w:rPr>
                <w:b/>
                <w:vanish/>
              </w:rPr>
              <w:cr/>
              <w:t xml:space="preserve">       </w:t>
            </w:r>
          </w:p>
        </w:tc>
      </w:tr>
    </w:tbl>
    <w:p w:rsidR="008A599B" w:rsidRPr="00DB7EB1" w:rsidP="008A599B"/>
    <w:tbl>
      <w:tblPr>
        <w:tblW w:w="1000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"/>
        <w:gridCol w:w="421"/>
        <w:gridCol w:w="103"/>
        <w:gridCol w:w="9252"/>
        <w:gridCol w:w="113"/>
      </w:tblGrid>
      <w:tr w:rsidTr="008A599B">
        <w:tblPrEx>
          <w:tblW w:w="10002" w:type="dxa"/>
          <w:tblInd w:w="-113" w:type="dxa"/>
          <w:tblLook w:val="01E0"/>
        </w:tblPrEx>
        <w:trPr>
          <w:gridBefore w:val="1"/>
          <w:wBefore w:w="113" w:type="dxa"/>
          <w:trHeight w:val="280"/>
        </w:trPr>
        <w:tc>
          <w:tcPr>
            <w:tcW w:w="9889" w:type="dxa"/>
            <w:gridSpan w:val="4"/>
          </w:tcPr>
          <w:p w:rsidR="008A599B" w:rsidRPr="00DB7EB1" w:rsidP="004F3C65">
            <w:pPr>
              <w:jc w:val="both"/>
              <w:rPr>
                <w:b/>
              </w:rPr>
            </w:pPr>
            <w:r>
              <w:rPr>
                <w:b/>
              </w:rPr>
              <w:t>Talep Edilen Uygunluk Değerlendirme Yöntemi</w:t>
            </w:r>
            <w:r>
              <w:rPr>
                <w:b/>
                <w:i/>
                <w:iCs/>
              </w:rPr>
              <w:t>/ Required Conformity Assesment Method</w:t>
            </w: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Before w:val="1"/>
          <w:wBefore w:w="113" w:type="dxa"/>
          <w:trHeight w:val="315"/>
        </w:trPr>
        <w:tc>
          <w:tcPr>
            <w:tcW w:w="524" w:type="dxa"/>
            <w:gridSpan w:val="2"/>
          </w:tcPr>
          <w:p w:rsidR="008A599B" w:rsidRPr="00DB7EB1" w:rsidP="004F3C65">
            <w:pPr>
              <w:jc w:val="both"/>
            </w:pPr>
          </w:p>
          <w:p w:rsidR="008A599B" w:rsidRPr="00DB7EB1" w:rsidP="004F3C65">
            <w:pPr>
              <w:jc w:val="both"/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  <w:r w:rsidRPr="00DB7EB1">
              <w:t xml:space="preserve">     </w:t>
            </w:r>
          </w:p>
        </w:tc>
        <w:tc>
          <w:tcPr>
            <w:tcW w:w="9365" w:type="dxa"/>
            <w:gridSpan w:val="2"/>
          </w:tcPr>
          <w:p w:rsidR="008A599B" w:rsidRPr="00DB7EB1" w:rsidP="004F3C65">
            <w:pPr>
              <w:jc w:val="both"/>
            </w:pPr>
          </w:p>
          <w:p w:rsidR="008A599B" w:rsidRPr="00D44CAE" w:rsidP="004F3C65">
            <w:pPr>
              <w:jc w:val="both"/>
              <w:rPr>
                <w:strike/>
              </w:rPr>
            </w:pPr>
            <w:r w:rsidR="00F610F3">
              <w:t xml:space="preserve">Tip İncelemesi </w:t>
            </w:r>
            <w:r w:rsidRPr="00D44CAE" w:rsidR="006E1B0A">
              <w:rPr>
                <w:strike/>
              </w:rPr>
              <w:t xml:space="preserve"> </w:t>
            </w:r>
            <w:r w:rsidRPr="00DB7EB1" w:rsidR="006E1B0A">
              <w:t xml:space="preserve">- </w:t>
            </w:r>
            <w:r>
              <w:rPr>
                <w:i/>
                <w:iCs/>
              </w:rPr>
              <w:t>Type Examination</w:t>
            </w:r>
          </w:p>
          <w:p w:rsidR="008A599B" w:rsidRPr="00DB7EB1" w:rsidP="004F3C65">
            <w:pPr>
              <w:jc w:val="both"/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Before w:val="1"/>
          <w:wBefore w:w="113" w:type="dxa"/>
          <w:trHeight w:val="6044"/>
        </w:trPr>
        <w:tc>
          <w:tcPr>
            <w:tcW w:w="9889" w:type="dxa"/>
            <w:gridSpan w:val="4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rPr>
                <w:b/>
              </w:rPr>
              <w:t>Kullanılan Standardlar ve Referanslar*</w:t>
            </w:r>
          </w:p>
          <w:p w:rsidR="008A599B" w:rsidRPr="00DB7EB1" w:rsidP="004F3C65">
            <w:pPr>
              <w:jc w:val="both"/>
              <w:rPr>
                <w:b/>
                <w:i/>
                <w:iCs/>
              </w:rPr>
            </w:pPr>
            <w:r w:rsidRPr="00DB7EB1">
              <w:rPr>
                <w:b/>
                <w:i/>
                <w:iCs/>
              </w:rPr>
              <w:t xml:space="preserve">Used Standard/s and References* </w:t>
            </w:r>
          </w:p>
          <w:p w:rsidR="008A599B" w:rsidRPr="00DB7EB1" w:rsidP="004F3C65">
            <w:pPr>
              <w:jc w:val="both"/>
              <w:rPr>
                <w:b/>
              </w:rPr>
            </w:pPr>
          </w:p>
          <w:p w:rsidR="008A599B" w:rsidRPr="00DB7EB1" w:rsidP="004F3C65">
            <w:pPr>
              <w:jc w:val="both"/>
              <w:rPr>
                <w:b/>
              </w:rPr>
            </w:pPr>
            <w:r w:rsidRPr="00DB7EB1"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DB7EB1">
              <w:instrText xml:space="preserve"> FORMTEXT </w:instrText>
            </w:r>
            <w:r w:rsidRPr="00DB7EB1">
              <w:fldChar w:fldCharType="separate"/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fldChar w:fldCharType="end"/>
            </w:r>
          </w:p>
          <w:p w:rsidR="008A599B" w:rsidP="004F3C65">
            <w:pPr>
              <w:spacing w:before="100" w:beforeAutospacing="1" w:after="100" w:afterAutospacing="1" w:line="0" w:lineRule="atLeast"/>
              <w:rPr>
                <w:b/>
              </w:rPr>
            </w:pPr>
            <w:r w:rsidRPr="00DB7EB1">
              <w:rPr>
                <w:b/>
              </w:rPr>
              <w:t xml:space="preserve"> </w:t>
            </w:r>
          </w:p>
          <w:p w:rsidR="008A599B" w:rsidRPr="00DB7EB1" w:rsidP="004F3C65">
            <w:pPr>
              <w:spacing w:before="100" w:beforeAutospacing="1" w:after="100" w:afterAutospacing="1" w:line="0" w:lineRule="atLeast"/>
              <w:rPr>
                <w:b/>
                <w:bCs/>
                <w:lang w:val="en-GB"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Before w:val="1"/>
          <w:wBefore w:w="113" w:type="dxa"/>
        </w:trPr>
        <w:tc>
          <w:tcPr>
            <w:tcW w:w="9889" w:type="dxa"/>
            <w:gridSpan w:val="4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rPr>
                <w:b/>
              </w:rPr>
              <w:t xml:space="preserve">Sahip olunan yurt içi – yurt dışı ürün ve/veya sistem belgeleri (TSE, TSEK, CB vb.) </w:t>
            </w:r>
          </w:p>
          <w:p w:rsidR="008A599B" w:rsidRPr="00DB7EB1" w:rsidP="004F3C65">
            <w:pPr>
              <w:jc w:val="both"/>
              <w:rPr>
                <w:b/>
              </w:rPr>
            </w:pPr>
            <w:r w:rsidRPr="00DB7EB1">
              <w:rPr>
                <w:b/>
                <w:i/>
                <w:iCs/>
              </w:rPr>
              <w:t>Product and/or system certificates</w:t>
            </w:r>
            <w:r w:rsidRPr="00DB7EB1">
              <w:rPr>
                <w:b/>
              </w:rPr>
              <w:t xml:space="preserve"> </w:t>
            </w:r>
          </w:p>
          <w:p w:rsidR="008A599B" w:rsidRPr="00DB7EB1" w:rsidP="004F3C65">
            <w:pPr>
              <w:jc w:val="both"/>
            </w:pPr>
            <w:r w:rsidRPr="00DB7EB1"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DB7EB1">
              <w:instrText xml:space="preserve"> FORMTEXT </w:instrText>
            </w:r>
            <w:r w:rsidRPr="00DB7EB1">
              <w:fldChar w:fldCharType="separate"/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fldChar w:fldCharType="end"/>
            </w:r>
          </w:p>
          <w:p w:rsidR="008A599B" w:rsidP="004F3C65">
            <w:pPr>
              <w:jc w:val="both"/>
            </w:pPr>
          </w:p>
          <w:p w:rsidR="008A599B" w:rsidP="004F3C65">
            <w:pPr>
              <w:jc w:val="both"/>
            </w:pPr>
          </w:p>
          <w:p w:rsidR="008A599B" w:rsidP="004F3C65">
            <w:pPr>
              <w:jc w:val="both"/>
            </w:pPr>
          </w:p>
          <w:p w:rsidR="008A599B" w:rsidRPr="00DB7EB1" w:rsidP="004F3C65">
            <w:pPr>
              <w:jc w:val="both"/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Before w:val="1"/>
          <w:wBefore w:w="113" w:type="dxa"/>
          <w:trHeight w:val="567"/>
        </w:trPr>
        <w:tc>
          <w:tcPr>
            <w:tcW w:w="9889" w:type="dxa"/>
            <w:gridSpan w:val="4"/>
          </w:tcPr>
          <w:p w:rsidR="008A599B" w:rsidRPr="00DB7EB1" w:rsidP="004F3C65">
            <w:pPr>
              <w:jc w:val="both"/>
              <w:rPr>
                <w:b/>
                <w:i/>
                <w:iCs/>
              </w:rPr>
            </w:pPr>
            <w:r w:rsidRPr="00DB7EB1">
              <w:rPr>
                <w:b/>
              </w:rPr>
              <w:t xml:space="preserve">İhraç edilen ülkeler / </w:t>
            </w:r>
            <w:r w:rsidRPr="00DB7EB1">
              <w:rPr>
                <w:i/>
                <w:iCs/>
              </w:rPr>
              <w:t>Countries of destination</w:t>
            </w:r>
            <w:r w:rsidRPr="00DB7EB1">
              <w:rPr>
                <w:b/>
                <w:i/>
                <w:iCs/>
              </w:rPr>
              <w:t xml:space="preserve"> </w:t>
            </w:r>
          </w:p>
          <w:p w:rsidR="008A599B" w:rsidRPr="00DB7EB1" w:rsidP="004F3C65">
            <w:pPr>
              <w:jc w:val="both"/>
            </w:pPr>
            <w:r w:rsidRPr="00DB7EB1"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DB7EB1">
              <w:instrText xml:space="preserve"> FORMTEXT </w:instrText>
            </w:r>
            <w:r w:rsidRPr="00DB7EB1">
              <w:fldChar w:fldCharType="separate"/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rPr>
                <w:noProof/>
              </w:rPr>
              <w:t> </w:t>
            </w:r>
            <w:r w:rsidRPr="00DB7EB1">
              <w:fldChar w:fldCharType="end"/>
            </w: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Before w:val="1"/>
          <w:wBefore w:w="113" w:type="dxa"/>
        </w:trPr>
        <w:tc>
          <w:tcPr>
            <w:tcW w:w="9889" w:type="dxa"/>
            <w:gridSpan w:val="4"/>
          </w:tcPr>
          <w:p w:rsidR="008A599B" w:rsidP="004F3C65">
            <w:pPr>
              <w:tabs>
                <w:tab w:val="center" w:pos="4836"/>
              </w:tabs>
              <w:jc w:val="both"/>
              <w:rPr>
                <w:b/>
              </w:rPr>
            </w:pPr>
          </w:p>
          <w:p w:rsidR="008A599B" w:rsidP="004F3C65">
            <w:pPr>
              <w:tabs>
                <w:tab w:val="center" w:pos="4836"/>
              </w:tabs>
              <w:jc w:val="both"/>
              <w:rPr>
                <w:b/>
              </w:rPr>
            </w:pPr>
          </w:p>
          <w:p w:rsidR="008A599B" w:rsidP="004F3C65">
            <w:pPr>
              <w:tabs>
                <w:tab w:val="center" w:pos="4836"/>
              </w:tabs>
              <w:jc w:val="both"/>
              <w:rPr>
                <w:b/>
              </w:rPr>
            </w:pPr>
          </w:p>
          <w:p w:rsidR="008A599B" w:rsidP="004F3C65">
            <w:pPr>
              <w:tabs>
                <w:tab w:val="center" w:pos="4836"/>
              </w:tabs>
              <w:jc w:val="both"/>
              <w:rPr>
                <w:b/>
              </w:rPr>
            </w:pPr>
          </w:p>
          <w:p w:rsidR="008A599B" w:rsidP="004F3C65">
            <w:pPr>
              <w:tabs>
                <w:tab w:val="center" w:pos="4836"/>
              </w:tabs>
              <w:jc w:val="both"/>
              <w:rPr>
                <w:b/>
              </w:rPr>
            </w:pPr>
          </w:p>
          <w:p w:rsidR="008A599B" w:rsidRPr="00DB7EB1" w:rsidP="004F3C65">
            <w:pPr>
              <w:tabs>
                <w:tab w:val="center" w:pos="4836"/>
              </w:tabs>
              <w:jc w:val="both"/>
              <w:rPr>
                <w:b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9889" w:type="dxa"/>
            <w:gridSpan w:val="4"/>
          </w:tcPr>
          <w:p w:rsidR="008A599B" w:rsidP="004F3C65">
            <w:pPr>
              <w:jc w:val="both"/>
              <w:rPr>
                <w:b/>
              </w:rPr>
            </w:pPr>
          </w:p>
          <w:p w:rsidR="008A599B" w:rsidRPr="00DB7EB1" w:rsidP="004F3C65">
            <w:pPr>
              <w:jc w:val="both"/>
              <w:rPr>
                <w:b/>
              </w:rPr>
            </w:pPr>
            <w:r w:rsidRPr="00DB7EB1">
              <w:rPr>
                <w:b/>
              </w:rPr>
              <w:t xml:space="preserve">GC İŞARETİ BAŞVURU DOSYASI EKLERİ </w:t>
            </w:r>
          </w:p>
          <w:p w:rsidR="008A599B" w:rsidRPr="00DB7EB1" w:rsidP="004F3C65">
            <w:pPr>
              <w:tabs>
                <w:tab w:val="center" w:pos="4836"/>
              </w:tabs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/ Annex to Application File for GC Mark</w:t>
            </w:r>
          </w:p>
          <w:p w:rsidR="008A599B" w:rsidRPr="00DB7EB1" w:rsidP="004F3C65">
            <w:pPr>
              <w:tabs>
                <w:tab w:val="center" w:pos="4836"/>
              </w:tabs>
              <w:jc w:val="both"/>
              <w:rPr>
                <w:b/>
              </w:rPr>
            </w:pPr>
            <w:r w:rsidRPr="00DB7EB1">
              <w:rPr>
                <w:b/>
              </w:rPr>
              <w:tab/>
            </w: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8A599B" w:rsidRPr="00DB7EB1" w:rsidP="004F3C65">
            <w:pPr>
              <w:jc w:val="both"/>
              <w:rPr>
                <w:bCs/>
              </w:rPr>
            </w:pPr>
            <w:r w:rsidRPr="00DB7EB1">
              <w:rPr>
                <w:bCs/>
              </w:rPr>
              <w:t xml:space="preserve">Tipin Genel Tanımı / </w:t>
            </w:r>
            <w:r w:rsidRPr="00DB7EB1">
              <w:rPr>
                <w:bCs/>
                <w:i/>
                <w:iCs/>
              </w:rPr>
              <w:t>General Explanation of Type</w:t>
            </w:r>
          </w:p>
          <w:p w:rsidR="008A599B" w:rsidRPr="00DB7EB1" w:rsidP="004F3C65">
            <w:pPr>
              <w:jc w:val="both"/>
              <w:rPr>
                <w:bCs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8A599B" w:rsidRPr="00DB7EB1" w:rsidP="004F3C65">
            <w:pPr>
              <w:jc w:val="both"/>
              <w:rPr>
                <w:bCs/>
              </w:rPr>
            </w:pPr>
            <w:r w:rsidRPr="00DB7EB1">
              <w:rPr>
                <w:bCs/>
              </w:rPr>
              <w:t>Üretilecek ürün numunesi ile birlikte ayrıntılı üretim (üretim prosesinin tüm aşamaları) ve tasarım bilgisi</w:t>
            </w:r>
          </w:p>
          <w:p w:rsidR="008A599B" w:rsidRPr="00DB7EB1" w:rsidP="004F3C65">
            <w:pPr>
              <w:jc w:val="both"/>
              <w:rPr>
                <w:bCs/>
                <w:i/>
                <w:iCs/>
              </w:rPr>
            </w:pPr>
            <w:r w:rsidR="006E1B0A">
              <w:rPr>
                <w:bCs/>
                <w:i/>
                <w:iCs/>
              </w:rPr>
              <w:t>/ Information of design and manufacturing (manufacturing processes, description of the procedure and steps in the production) in addition to sample of product</w:t>
            </w:r>
          </w:p>
          <w:p w:rsidR="008A599B" w:rsidRPr="00DB7EB1" w:rsidP="004F3C65">
            <w:pPr>
              <w:tabs>
                <w:tab w:val="left" w:pos="2893"/>
              </w:tabs>
              <w:jc w:val="both"/>
              <w:rPr>
                <w:bCs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8A599B" w:rsidRPr="00DB7EB1" w:rsidP="004F3C65">
            <w:pPr>
              <w:jc w:val="both"/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8A599B" w:rsidP="004F3C65">
            <w:pPr>
              <w:autoSpaceDE w:val="0"/>
              <w:autoSpaceDN w:val="0"/>
              <w:adjustRightInd w:val="0"/>
              <w:rPr>
                <w:i/>
                <w:iCs/>
              </w:rPr>
            </w:pPr>
            <w:r>
              <w:t xml:space="preserve">Bileşenlerin listesi / </w:t>
            </w:r>
            <w:r w:rsidRPr="00DB7EB1">
              <w:rPr>
                <w:i/>
                <w:iCs/>
              </w:rPr>
              <w:t>A List of Components</w:t>
            </w:r>
          </w:p>
          <w:p w:rsidR="008A599B" w:rsidRPr="00DB7EB1" w:rsidP="004F3C65">
            <w:pPr>
              <w:autoSpaceDE w:val="0"/>
              <w:autoSpaceDN w:val="0"/>
              <w:adjustRightInd w:val="0"/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8A599B" w:rsidP="004F3C65">
            <w:pPr>
              <w:jc w:val="both"/>
              <w:rPr>
                <w:bCs/>
                <w:i/>
                <w:iCs/>
              </w:rPr>
            </w:pPr>
            <w:r>
              <w:rPr>
                <w:bCs/>
              </w:rPr>
              <w:t xml:space="preserve">Risk Değerlendirmesi / </w:t>
            </w:r>
            <w:r w:rsidRPr="00B73A03">
              <w:rPr>
                <w:bCs/>
                <w:i/>
                <w:iCs/>
              </w:rPr>
              <w:t>Risk Assessment</w:t>
            </w:r>
          </w:p>
          <w:p w:rsidR="008A599B" w:rsidRPr="00DB7EB1" w:rsidP="004F3C65">
            <w:pPr>
              <w:jc w:val="both"/>
              <w:rPr>
                <w:bCs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8A599B" w:rsidRPr="00DB7EB1" w:rsidP="004F3C65">
            <w:pPr>
              <w:jc w:val="both"/>
              <w:rPr>
                <w:bCs/>
              </w:rPr>
            </w:pPr>
            <w:r w:rsidRPr="00DB7EB1">
              <w:rPr>
                <w:bCs/>
              </w:rPr>
              <w:t xml:space="preserve">Üretimde kullanılan tehlikeli kimyasallar(varsa) ve miktarlarının beyanı </w:t>
            </w:r>
          </w:p>
          <w:p w:rsidR="008A599B" w:rsidP="004F3C65">
            <w:pPr>
              <w:tabs>
                <w:tab w:val="left" w:pos="1950"/>
              </w:tabs>
              <w:jc w:val="both"/>
              <w:rPr>
                <w:bCs/>
                <w:i/>
                <w:iCs/>
              </w:rPr>
            </w:pPr>
            <w:r w:rsidRPr="00DB7EB1">
              <w:rPr>
                <w:bCs/>
                <w:i/>
                <w:iCs/>
              </w:rPr>
              <w:t>/ Declaration of names and amounts of dangerous chemicals (if any) used in manufacturing</w:t>
            </w:r>
          </w:p>
          <w:p w:rsidR="008A599B" w:rsidRPr="00DB7EB1" w:rsidP="004F3C65">
            <w:pPr>
              <w:tabs>
                <w:tab w:val="left" w:pos="1950"/>
              </w:tabs>
              <w:jc w:val="both"/>
              <w:rPr>
                <w:bCs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8A599B" w:rsidRPr="00DB7EB1" w:rsidP="004F3C65">
            <w:pPr>
              <w:jc w:val="both"/>
              <w:rPr>
                <w:b/>
              </w:rPr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8A599B" w:rsidRPr="00DB7EB1" w:rsidP="004F3C65">
            <w:pPr>
              <w:jc w:val="both"/>
              <w:rPr>
                <w:bCs/>
              </w:rPr>
            </w:pPr>
            <w:r w:rsidRPr="00DB7EB1">
              <w:rPr>
                <w:bCs/>
              </w:rPr>
              <w:t>Ürün üzerinde varsa radyasyon içeren malzemelerin beyanı ve test sonuçları</w:t>
            </w:r>
          </w:p>
          <w:p w:rsidR="008A599B" w:rsidRPr="00DB7EB1" w:rsidP="004F3C65">
            <w:pPr>
              <w:jc w:val="both"/>
              <w:rPr>
                <w:bCs/>
                <w:i/>
                <w:iCs/>
              </w:rPr>
            </w:pPr>
            <w:r w:rsidRPr="00DB7EB1">
              <w:rPr>
                <w:bCs/>
                <w:i/>
                <w:iCs/>
              </w:rPr>
              <w:t>Decleration and test results for substances including radiation</w:t>
            </w:r>
          </w:p>
          <w:p w:rsidR="008A599B" w:rsidRPr="00DB7EB1" w:rsidP="004F3C65">
            <w:pPr>
              <w:jc w:val="both"/>
              <w:rPr>
                <w:bCs/>
              </w:rPr>
            </w:pPr>
          </w:p>
        </w:tc>
      </w:tr>
      <w:tr w:rsidTr="008A599B">
        <w:tblPrEx>
          <w:tblW w:w="10002" w:type="dxa"/>
          <w:tblInd w:w="-113" w:type="dxa"/>
          <w:tblLook w:val="01E0"/>
        </w:tblPrEx>
        <w:trPr>
          <w:gridAfter w:val="1"/>
          <w:wAfter w:w="113" w:type="dxa"/>
        </w:trPr>
        <w:tc>
          <w:tcPr>
            <w:tcW w:w="534" w:type="dxa"/>
            <w:gridSpan w:val="2"/>
          </w:tcPr>
          <w:p w:rsidR="00281F09" w:rsidRPr="00DB7EB1" w:rsidP="004F3C65">
            <w:pPr>
              <w:jc w:val="both"/>
            </w:pPr>
            <w:r w:rsidRPr="00DB7EB1"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DB7EB1">
              <w:instrText xml:space="preserve"> FORMCHECKBOX </w:instrText>
            </w:r>
            <w:r w:rsidR="00FF3157">
              <w:fldChar w:fldCharType="separate"/>
            </w:r>
            <w:r w:rsidRPr="00DB7EB1">
              <w:fldChar w:fldCharType="end"/>
            </w:r>
          </w:p>
        </w:tc>
        <w:tc>
          <w:tcPr>
            <w:tcW w:w="9355" w:type="dxa"/>
            <w:gridSpan w:val="2"/>
          </w:tcPr>
          <w:p w:rsidR="00281F09" w:rsidRPr="00F610F3" w:rsidP="00281F09">
            <w:pPr>
              <w:jc w:val="both"/>
              <w:rPr>
                <w:bCs/>
              </w:rPr>
            </w:pPr>
            <w:r w:rsidRPr="00F610F3">
              <w:rPr>
                <w:bCs/>
              </w:rPr>
              <w:t>Uygunluk Beyanı ve etiketleme, kullanma talimatı, uyarılar (ürünün piyasaya arz edildiği ülke dilinde + GSO</w:t>
            </w:r>
          </w:p>
          <w:p w:rsidR="00281F09" w:rsidRPr="00F610F3" w:rsidP="00281F09">
            <w:pPr>
              <w:jc w:val="both"/>
              <w:rPr>
                <w:bCs/>
              </w:rPr>
            </w:pPr>
            <w:r w:rsidRPr="00F610F3">
              <w:rPr>
                <w:bCs/>
              </w:rPr>
              <w:t>regulasyonu kapsamında Arapça)</w:t>
            </w:r>
          </w:p>
          <w:p w:rsidR="00281F09" w:rsidRPr="00F610F3" w:rsidP="00281F09">
            <w:pPr>
              <w:jc w:val="both"/>
              <w:rPr>
                <w:bCs/>
                <w:i/>
                <w:iCs/>
              </w:rPr>
            </w:pPr>
            <w:r w:rsidRPr="00F610F3">
              <w:rPr>
                <w:bCs/>
                <w:i/>
                <w:iCs/>
              </w:rPr>
              <w:t>Declaration of Conformity, GC marking, user manual, warning (in the language of the end user +Arabic for the</w:t>
            </w:r>
          </w:p>
          <w:p w:rsidR="00281F09" w:rsidRPr="00281F09" w:rsidP="00281F09">
            <w:pPr>
              <w:jc w:val="both"/>
              <w:rPr>
                <w:bCs/>
                <w:i/>
                <w:color w:val="FF0000"/>
                <w:highlight w:val="yellow"/>
              </w:rPr>
            </w:pPr>
            <w:r w:rsidRPr="00F610F3">
              <w:rPr>
                <w:bCs/>
                <w:i/>
                <w:iCs/>
              </w:rPr>
              <w:t>application in the scope of GSO regulation)</w:t>
            </w:r>
          </w:p>
        </w:tc>
      </w:tr>
    </w:tbl>
    <w:p w:rsidR="00D44CAE" w:rsidRPr="00375AE3" w:rsidP="00375AE3">
      <w:pPr>
        <w:jc w:val="both"/>
        <w:rPr>
          <w:b/>
          <w:bCs/>
          <w:strike/>
          <w:highlight w:val="yellow"/>
        </w:rPr>
      </w:pPr>
      <w:bookmarkStart w:id="0" w:name="_GoBack"/>
      <w:bookmarkEnd w:id="0"/>
    </w:p>
    <w:p w:rsidR="008A599B" w:rsidP="008A599B">
      <w:pPr>
        <w:ind w:firstLine="708"/>
        <w:rPr>
          <w:bCs/>
        </w:rPr>
      </w:pPr>
    </w:p>
    <w:p w:rsidR="008A599B" w:rsidP="008A599B">
      <w:pPr>
        <w:ind w:firstLine="708"/>
        <w:rPr>
          <w:bCs/>
        </w:rPr>
      </w:pPr>
    </w:p>
    <w:p w:rsidR="008A599B" w:rsidP="008A599B">
      <w:pPr>
        <w:autoSpaceDE w:val="0"/>
        <w:autoSpaceDN w:val="0"/>
        <w:adjustRightInd w:val="0"/>
        <w:ind w:right="-1"/>
        <w:rPr>
          <w:b/>
          <w:bCs/>
        </w:rPr>
      </w:pPr>
      <w:r w:rsidRPr="00DB7EB1">
        <w:fldChar w:fldCharType="begin">
          <w:ffData>
            <w:name w:val="Onay1"/>
            <w:enabled/>
            <w:calcOnExit/>
            <w:checkBox>
              <w:size w:val="26"/>
              <w:default w:val="0"/>
              <w:checked w:val="0"/>
            </w:checkBox>
          </w:ffData>
        </w:fldChar>
      </w:r>
      <w:r w:rsidRPr="00DB7EB1">
        <w:instrText xml:space="preserve"> FORMCHECKBOX </w:instrText>
      </w:r>
      <w:r w:rsidR="00FF3157">
        <w:fldChar w:fldCharType="separate"/>
      </w:r>
      <w:r w:rsidRPr="00DB7EB1">
        <w:fldChar w:fldCharType="end"/>
      </w:r>
      <w:r>
        <w:rPr>
          <w:bCs/>
        </w:rPr>
        <w:t xml:space="preserve">       </w:t>
      </w:r>
      <w:r w:rsidRPr="005D6739">
        <w:rPr>
          <w:b/>
          <w:bCs/>
        </w:rPr>
        <w:t>Başvuruda bulunduğum tip için başka bir Onaylanmış Kuruluş’a G MARK başvurusu yapmadığımı beyan ederim.</w:t>
      </w:r>
    </w:p>
    <w:p w:rsidR="008A599B" w:rsidRPr="005D6739" w:rsidP="008A599B">
      <w:pPr>
        <w:autoSpaceDE w:val="0"/>
        <w:autoSpaceDN w:val="0"/>
        <w:adjustRightInd w:val="0"/>
        <w:ind w:right="-1"/>
        <w:rPr>
          <w:b/>
          <w:bCs/>
        </w:rPr>
      </w:pPr>
      <w:r>
        <w:rPr>
          <w:b/>
          <w:bCs/>
        </w:rPr>
        <w:t xml:space="preserve">             </w:t>
      </w:r>
      <w:r w:rsidRPr="00DB7EB1">
        <w:rPr>
          <w:bCs/>
          <w:i/>
        </w:rPr>
        <w:t>I confirm that, I haven’t applied to another Notified Body for G MARK certification of the applied product</w:t>
      </w:r>
      <w:r>
        <w:rPr>
          <w:bCs/>
        </w:rPr>
        <w:t xml:space="preserve">.  </w:t>
      </w:r>
    </w:p>
    <w:p w:rsidR="008A599B" w:rsidP="008A599B">
      <w:pPr>
        <w:ind w:firstLine="708"/>
        <w:rPr>
          <w:bCs/>
        </w:rPr>
      </w:pPr>
    </w:p>
    <w:p w:rsidR="008A599B" w:rsidP="008A599B">
      <w:pPr>
        <w:rPr>
          <w:bCs/>
        </w:rPr>
      </w:pPr>
    </w:p>
    <w:p w:rsidR="008A599B" w:rsidRPr="00E3397F" w:rsidP="008A599B">
      <w:pPr>
        <w:jc w:val="both"/>
        <w:rPr>
          <w:b/>
          <w:bCs/>
        </w:rPr>
      </w:pPr>
      <w:r w:rsidRPr="00DB7EB1">
        <w:fldChar w:fldCharType="begin">
          <w:ffData>
            <w:name w:val="Onay1"/>
            <w:enabled/>
            <w:calcOnExit/>
            <w:checkBox>
              <w:size w:val="26"/>
              <w:default w:val="0"/>
              <w:checked w:val="0"/>
            </w:checkBox>
          </w:ffData>
        </w:fldChar>
      </w:r>
      <w:r w:rsidRPr="00DB7EB1">
        <w:instrText xml:space="preserve"> FORMCHECKBOX </w:instrText>
      </w:r>
      <w:r w:rsidR="00FF3157">
        <w:fldChar w:fldCharType="separate"/>
      </w:r>
      <w:r w:rsidRPr="00DB7EB1">
        <w:fldChar w:fldCharType="end"/>
      </w:r>
      <w:r>
        <w:rPr>
          <w:bCs/>
        </w:rPr>
        <w:t xml:space="preserve">       </w:t>
      </w:r>
      <w:r w:rsidRPr="00E3397F">
        <w:rPr>
          <w:b/>
          <w:bCs/>
        </w:rPr>
        <w:t>TSE Elektroteknik Sektörü Müdürlüğü’nün müracaatım ile ilgili işlemlerde kullanacağı taşeronları ve bu taşeronların gerçekleştireceği işlemleri ve sonuçlarını kabul ederim.</w:t>
      </w:r>
    </w:p>
    <w:p w:rsidR="008A599B" w:rsidP="008A599B">
      <w:pPr>
        <w:jc w:val="both"/>
        <w:rPr>
          <w:sz w:val="19"/>
          <w:szCs w:val="19"/>
        </w:rPr>
      </w:pPr>
      <w:r>
        <w:rPr>
          <w:sz w:val="19"/>
          <w:szCs w:val="19"/>
        </w:rPr>
        <w:t>/</w:t>
      </w:r>
      <w:r>
        <w:rPr>
          <w:i/>
          <w:iCs/>
          <w:sz w:val="19"/>
          <w:szCs w:val="19"/>
        </w:rPr>
        <w:t>I accept the sub-contractors of TSE Directorate of Electrotechnic Sector, processes to be carried out by those sub-contractors and the results of those processes related with the application</w:t>
      </w:r>
      <w:r>
        <w:rPr>
          <w:sz w:val="19"/>
          <w:szCs w:val="19"/>
        </w:rPr>
        <w:t>.</w:t>
      </w:r>
    </w:p>
    <w:p w:rsidR="008A599B" w:rsidRPr="00DB7EB1" w:rsidP="008A599B">
      <w:pPr>
        <w:rPr>
          <w:bCs/>
        </w:rPr>
      </w:pPr>
    </w:p>
    <w:p w:rsidR="008A599B" w:rsidP="008A599B">
      <w:pPr>
        <w:rPr>
          <w:bCs/>
        </w:rPr>
      </w:pPr>
    </w:p>
    <w:p w:rsidR="008A599B" w:rsidP="008A599B">
      <w:pPr>
        <w:rPr>
          <w:bCs/>
        </w:rPr>
      </w:pPr>
    </w:p>
    <w:p w:rsidR="008A599B" w:rsidRPr="00DB7EB1" w:rsidP="008A599B"/>
    <w:p w:rsidR="008A599B" w:rsidRPr="00DB7EB1" w:rsidP="008A599B">
      <w:pPr>
        <w:jc w:val="both"/>
      </w:pPr>
    </w:p>
    <w:p w:rsidR="008A599B" w:rsidRPr="00DB7EB1" w:rsidP="008A599B">
      <w:pPr>
        <w:jc w:val="both"/>
      </w:pPr>
      <w:r w:rsidRPr="00DB7EB1">
        <w:t>Firma Yetkilisi (Adı, Soyadı, Görevi)</w:t>
        <w:tab/>
        <w:tab/>
        <w:t xml:space="preserve">: </w:t>
      </w:r>
    </w:p>
    <w:p w:rsidR="008A599B" w:rsidP="008A599B">
      <w:pPr>
        <w:jc w:val="both"/>
      </w:pPr>
      <w:r w:rsidRPr="00DB7EB1">
        <w:rPr>
          <w:i/>
          <w:iCs/>
        </w:rPr>
        <w:t>Company Representative (Name,Surname,Status)</w:t>
      </w:r>
      <w:r w:rsidRPr="00DB7EB1">
        <w:t xml:space="preserve">        …….</w:t>
      </w:r>
    </w:p>
    <w:p w:rsidR="008A599B" w:rsidRPr="00DB7EB1" w:rsidP="008A599B">
      <w:pPr>
        <w:jc w:val="both"/>
      </w:pPr>
    </w:p>
    <w:p w:rsidR="008A599B" w:rsidRPr="00DB7EB1" w:rsidP="008A599B">
      <w:pPr>
        <w:jc w:val="both"/>
      </w:pPr>
    </w:p>
    <w:p w:rsidR="008A599B" w:rsidRPr="00DB7EB1" w:rsidP="008A599B">
      <w:pPr>
        <w:jc w:val="both"/>
      </w:pPr>
      <w:r w:rsidRPr="00DB7EB1">
        <w:t>İmza                            :……</w:t>
      </w:r>
    </w:p>
    <w:p w:rsidR="008A599B" w:rsidRPr="00DB7EB1" w:rsidP="008A599B">
      <w:r w:rsidRPr="00DB7EB1">
        <w:rPr>
          <w:i/>
          <w:iCs/>
        </w:rPr>
        <w:t>Signature</w:t>
      </w:r>
    </w:p>
    <w:p w:rsidR="008A599B" w:rsidRPr="00DB7EB1" w:rsidP="008A599B"/>
    <w:p w:rsidR="008A599B" w:rsidRPr="00DB7EB1" w:rsidP="008A599B">
      <w:r w:rsidRPr="00DB7EB1">
        <w:t xml:space="preserve">                                                 </w:t>
      </w:r>
    </w:p>
    <w:p w:rsidR="008A599B" w:rsidRPr="00DB7EB1" w:rsidP="008A599B">
      <w:pPr>
        <w:jc w:val="both"/>
      </w:pPr>
      <w:r w:rsidRPr="00DB7EB1">
        <w:t>Tarih                       : ……/…./…….</w:t>
      </w:r>
    </w:p>
    <w:p w:rsidR="008A599B" w:rsidRPr="00DB7EB1" w:rsidP="008A599B">
      <w:r w:rsidRPr="00DB7EB1">
        <w:rPr>
          <w:i/>
          <w:iCs/>
        </w:rPr>
        <w:t>Date</w:t>
      </w:r>
    </w:p>
    <w:p w:rsidR="008A599B" w:rsidRPr="00EE7C01" w:rsidP="008A599B"/>
    <w:p w:rsidR="007A1B20" w:rsidRPr="00EE7C01" w:rsidP="00EE7C01"/>
    <w:sectPr w:rsidSect="003B65CE">
      <w:headerReference w:type="default" r:id="rId5"/>
      <w:footerReference w:type="default" r:id="rId6"/>
      <w:pgSz w:w="11907" w:h="16839"/>
      <w:pgMar w:top="1843" w:right="425" w:bottom="1134" w:left="709" w:header="426" w:footer="4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6300" w:rsidRPr="002232F1" w:rsidP="008C6300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jc w:val="right"/>
      <w:rPr>
        <w:b/>
        <w:noProof/>
        <w:sz w:val="18"/>
        <w:szCs w:val="18"/>
      </w:rPr>
    </w:pPr>
    <w:r w:rsidRPr="002232F1">
      <w:rPr>
        <w:rStyle w:val="PageNumber"/>
        <w:b/>
        <w:noProof/>
        <w:sz w:val="18"/>
        <w:szCs w:val="18"/>
      </w:rPr>
      <w:t xml:space="preserve">Sayfa </w:t>
    </w:r>
    <w:r w:rsidRPr="002232F1">
      <w:rPr>
        <w:rStyle w:val="PageNumber"/>
        <w:b/>
        <w:noProof/>
        <w:sz w:val="18"/>
        <w:szCs w:val="18"/>
      </w:rPr>
      <w:fldChar w:fldCharType="begin"/>
    </w:r>
    <w:r w:rsidRPr="002232F1">
      <w:rPr>
        <w:rStyle w:val="PageNumber"/>
        <w:b/>
        <w:noProof/>
        <w:sz w:val="18"/>
        <w:szCs w:val="18"/>
      </w:rPr>
      <w:instrText>PAGE  \* Arabic  \* MERGEFORMAT</w:instrText>
    </w:r>
    <w:r w:rsidRPr="002232F1">
      <w:rPr>
        <w:rStyle w:val="PageNumber"/>
        <w:b/>
        <w:noProof/>
        <w:sz w:val="18"/>
        <w:szCs w:val="18"/>
      </w:rPr>
      <w:fldChar w:fldCharType="separate"/>
    </w:r>
    <w:r w:rsidR="00375AE3">
      <w:rPr>
        <w:rStyle w:val="PageNumber"/>
        <w:b/>
        <w:noProof/>
        <w:sz w:val="18"/>
        <w:szCs w:val="18"/>
      </w:rPr>
      <w:t>2</w:t>
    </w:r>
    <w:r w:rsidRPr="002232F1">
      <w:rPr>
        <w:rStyle w:val="PageNumber"/>
        <w:b/>
        <w:noProof/>
        <w:sz w:val="18"/>
        <w:szCs w:val="18"/>
      </w:rPr>
      <w:fldChar w:fldCharType="end"/>
    </w:r>
    <w:r w:rsidRPr="002232F1">
      <w:rPr>
        <w:rStyle w:val="PageNumber"/>
        <w:b/>
        <w:noProof/>
        <w:sz w:val="18"/>
        <w:szCs w:val="18"/>
      </w:rPr>
      <w:t>/</w:t>
    </w:r>
    <w:r w:rsidRPr="002232F1">
      <w:rPr>
        <w:rStyle w:val="PageNumber"/>
        <w:b/>
        <w:noProof/>
        <w:sz w:val="18"/>
        <w:szCs w:val="18"/>
      </w:rPr>
      <w:fldChar w:fldCharType="begin"/>
    </w:r>
    <w:r w:rsidRPr="002232F1">
      <w:rPr>
        <w:rStyle w:val="PageNumber"/>
        <w:b/>
        <w:noProof/>
        <w:sz w:val="18"/>
        <w:szCs w:val="18"/>
      </w:rPr>
      <w:instrText xml:space="preserve"> NUMPAGES   \* MERGEFORMAT </w:instrText>
    </w:r>
    <w:r w:rsidRPr="002232F1">
      <w:rPr>
        <w:rStyle w:val="PageNumber"/>
        <w:b/>
        <w:noProof/>
        <w:sz w:val="18"/>
        <w:szCs w:val="18"/>
      </w:rPr>
      <w:fldChar w:fldCharType="separate"/>
    </w:r>
    <w:r w:rsidR="00375AE3">
      <w:rPr>
        <w:rStyle w:val="PageNumber"/>
        <w:b/>
        <w:noProof/>
        <w:sz w:val="18"/>
        <w:szCs w:val="18"/>
      </w:rPr>
      <w:t>2</w:t>
    </w:r>
    <w:r w:rsidRPr="002232F1">
      <w:rPr>
        <w:rStyle w:val="PageNumber"/>
        <w:b/>
        <w:noProof/>
        <w:sz w:val="18"/>
        <w:szCs w:val="18"/>
      </w:rPr>
      <w:fldChar w:fldCharType="end"/>
    </w:r>
  </w:p>
  <w:p w:rsidR="00E94160" w:rsidRPr="006457C4" w:rsidP="003A3CCD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jc w:val="center"/>
    </w:pPr>
    <w:r w:rsidRPr="006457C4">
      <w:rPr>
        <w:b/>
        <w:color w:val="FF0000"/>
        <w:sz w:val="18"/>
        <w:szCs w:val="18"/>
      </w:rPr>
      <w:t>Bu dokümanın güncelliği, elektronik ortamda TSE Doküman Yönetim Sisteminden takip edilmelidir.</w:t>
    </w:r>
  </w:p>
  <w:p w:rsidR="008C56A0" w:rsidP="008C56A0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jc w:val="center"/>
      <w:rPr>
        <w:rStyle w:val="PageNumber"/>
        <w:b/>
        <w:noProof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63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4A0"/>
    </w:tblPr>
    <w:tblGrid>
      <w:gridCol w:w="1581"/>
      <w:gridCol w:w="5529"/>
      <w:gridCol w:w="1223"/>
      <w:gridCol w:w="1419"/>
      <w:gridCol w:w="277"/>
      <w:gridCol w:w="603"/>
    </w:tblGrid>
    <w:tr w:rsidTr="00E718A6">
      <w:tblPrEx>
        <w:tblW w:w="10632" w:type="dxa"/>
        <w:tblInd w:w="-5" w:type="dxa"/>
        <w:tblLayout w:type="fixed"/>
        <w:tblLook w:val="04A0"/>
      </w:tblPrEx>
      <w:trPr>
        <w:cantSplit/>
        <w:trHeight w:val="289"/>
      </w:trPr>
      <w:tc>
        <w:tcPr>
          <w:tcW w:w="158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07658A" w:rsidP="00E94160">
          <w:pPr>
            <w:pStyle w:val="Header"/>
            <w:ind w:left="34" w:right="-57"/>
            <w:jc w:val="center"/>
            <w:rPr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111760</wp:posOffset>
                </wp:positionV>
                <wp:extent cx="952500" cy="523875"/>
                <wp:effectExtent l="0" t="0" r="0" b="9525"/>
                <wp:wrapSquare wrapText="bothSides"/>
                <wp:docPr id="1" name="Resim 1" descr="TSElogo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3" descr="TSElogoH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3C3AE0" w:rsidP="00E85798">
          <w:pPr>
            <w:pStyle w:val="Header"/>
            <w:ind w:hanging="108"/>
            <w:jc w:val="center"/>
            <w:rPr>
              <w:b/>
              <w:sz w:val="22"/>
              <w:szCs w:val="28"/>
            </w:rPr>
          </w:pPr>
          <w:r>
            <w:rPr>
              <w:b/>
              <w:sz w:val="22"/>
              <w:szCs w:val="28"/>
            </w:rPr>
            <w:t>BELGELENDİRME</w:t>
          </w:r>
        </w:p>
        <w:p w:rsidR="00E94160" w:rsidP="00E85798">
          <w:pPr>
            <w:pStyle w:val="Header"/>
            <w:ind w:hanging="108"/>
            <w:jc w:val="center"/>
            <w:rPr>
              <w:sz w:val="28"/>
              <w:szCs w:val="28"/>
            </w:rPr>
          </w:pPr>
          <w:r w:rsidRPr="003C3AE0">
            <w:rPr>
              <w:b/>
              <w:sz w:val="22"/>
              <w:szCs w:val="28"/>
            </w:rPr>
            <w:t>MERKEZİ BAŞKANLIĞI</w:t>
          </w: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pStyle w:val="Header"/>
            <w:ind w:left="-66" w:right="-108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Doküman No</w:t>
          </w:r>
        </w:p>
      </w:tc>
      <w:tc>
        <w:tcPr>
          <w:tcW w:w="229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>
          <w:pPr>
            <w:pStyle w:val="Header"/>
            <w:ind w:left="-31" w:right="-108"/>
            <w:rPr>
              <w:sz w:val="22"/>
              <w:szCs w:val="22"/>
            </w:rPr>
          </w:pPr>
          <w:r>
            <w:rPr>
              <w:sz w:val="22"/>
              <w:szCs w:val="22"/>
              <w:bdr w:val="none" w:sz="0" w:space="0" w:color="auto"/>
            </w:rPr>
            <w:t>UB-Gİ-FR-001</w:t>
          </w:r>
        </w:p>
      </w:tc>
    </w:tr>
    <w:tr w:rsidTr="0041650A">
      <w:tblPrEx>
        <w:tblW w:w="10632" w:type="dxa"/>
        <w:tblInd w:w="-5" w:type="dxa"/>
        <w:tblLayout w:type="fixed"/>
        <w:tblLook w:val="04A0"/>
      </w:tblPrEx>
      <w:trPr>
        <w:cantSplit/>
        <w:trHeight w:val="315"/>
      </w:trPr>
      <w:tc>
        <w:tcPr>
          <w:tcW w:w="158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rPr>
              <w:b/>
              <w:sz w:val="24"/>
              <w:szCs w:val="24"/>
            </w:rPr>
          </w:pPr>
        </w:p>
      </w:tc>
      <w:tc>
        <w:tcPr>
          <w:tcW w:w="552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P="00E85798">
          <w:pPr>
            <w:pStyle w:val="Header"/>
            <w:ind w:hanging="108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  <w:bdr w:val="none" w:sz="0" w:space="0" w:color="auto"/>
            </w:rPr>
            <w:t>GC Başvuru-Ek Bilgi Formu</w:t>
          </w:r>
        </w:p>
        <w:p w:rsidR="00FC48C1" w:rsidRPr="008C6300" w:rsidP="00E85798">
          <w:pPr>
            <w:pStyle w:val="Header"/>
            <w:ind w:hanging="108"/>
            <w:jc w:val="center"/>
            <w:rPr>
              <w:b/>
              <w:sz w:val="22"/>
              <w:szCs w:val="22"/>
            </w:rPr>
          </w:pPr>
          <w:r w:rsidRPr="00FC48C1">
            <w:rPr>
              <w:b/>
              <w:sz w:val="22"/>
              <w:szCs w:val="22"/>
            </w:rPr>
            <w:t>GC Application- Additional Information Form</w:t>
          </w: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pStyle w:val="Header"/>
            <w:ind w:left="-66" w:right="-108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Yayın Tarihi</w:t>
          </w:r>
        </w:p>
      </w:tc>
      <w:tc>
        <w:tcPr>
          <w:tcW w:w="229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>
          <w:pPr>
            <w:pStyle w:val="Header"/>
            <w:ind w:left="-31" w:right="-108"/>
            <w:rPr>
              <w:sz w:val="22"/>
              <w:szCs w:val="22"/>
            </w:rPr>
          </w:pPr>
          <w:r>
            <w:rPr>
              <w:sz w:val="22"/>
              <w:szCs w:val="22"/>
              <w:bdr w:val="none" w:sz="0" w:space="0" w:color="auto"/>
            </w:rPr>
            <w:t>11.08.2016</w:t>
          </w:r>
        </w:p>
      </w:tc>
    </w:tr>
    <w:tr w:rsidTr="00E718A6">
      <w:tblPrEx>
        <w:tblW w:w="10632" w:type="dxa"/>
        <w:tblInd w:w="-5" w:type="dxa"/>
        <w:tblLayout w:type="fixed"/>
        <w:tblLook w:val="04A0"/>
      </w:tblPrEx>
      <w:trPr>
        <w:cantSplit/>
        <w:trHeight w:val="406"/>
      </w:trPr>
      <w:tc>
        <w:tcPr>
          <w:tcW w:w="158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rPr>
              <w:b/>
              <w:sz w:val="24"/>
              <w:szCs w:val="24"/>
            </w:rPr>
          </w:pPr>
        </w:p>
      </w:tc>
      <w:tc>
        <w:tcPr>
          <w:tcW w:w="552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P="00E85798">
          <w:pPr>
            <w:ind w:hanging="108"/>
            <w:rPr>
              <w:b/>
            </w:rPr>
          </w:pP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pStyle w:val="Header"/>
            <w:ind w:left="-66" w:right="-108"/>
            <w:rPr>
              <w:b/>
              <w:spacing w:val="-14"/>
              <w:sz w:val="18"/>
              <w:szCs w:val="18"/>
            </w:rPr>
          </w:pPr>
          <w:r>
            <w:rPr>
              <w:b/>
              <w:spacing w:val="-14"/>
              <w:sz w:val="18"/>
              <w:szCs w:val="18"/>
            </w:rPr>
            <w:t>Revizyon Tarihi</w:t>
          </w:r>
        </w:p>
      </w:tc>
      <w:tc>
        <w:tcPr>
          <w:tcW w:w="14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 w:rsidP="0041650A">
          <w:pPr>
            <w:pStyle w:val="Header"/>
            <w:ind w:left="-31" w:right="-239"/>
            <w:rPr>
              <w:sz w:val="22"/>
              <w:szCs w:val="22"/>
            </w:rPr>
          </w:pPr>
          <w:r>
            <w:rPr>
              <w:sz w:val="22"/>
              <w:szCs w:val="22"/>
              <w:bdr w:val="none" w:sz="0" w:space="0" w:color="auto"/>
            </w:rPr>
            <w:t>11.08.2016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>
          <w:pPr>
            <w:pStyle w:val="Header"/>
            <w:ind w:left="-108" w:right="-108"/>
            <w:jc w:val="center"/>
            <w:rPr>
              <w:b/>
              <w:sz w:val="22"/>
              <w:szCs w:val="22"/>
            </w:rPr>
          </w:pPr>
          <w:r w:rsidRPr="008C6300">
            <w:rPr>
              <w:b/>
              <w:sz w:val="22"/>
              <w:szCs w:val="22"/>
            </w:rPr>
            <w:t>No</w:t>
          </w:r>
        </w:p>
      </w:tc>
      <w:tc>
        <w:tcPr>
          <w:tcW w:w="6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 w:rsidP="0041650A">
          <w:pPr>
            <w:pStyle w:val="Header"/>
            <w:ind w:left="-108" w:right="-629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  <w:bdr w:val="none" w:sz="0" w:space="0" w:color="auto"/>
            </w:rPr>
            <w:t>0</w:t>
          </w:r>
        </w:p>
      </w:tc>
    </w:tr>
  </w:tbl>
  <w:p w:rsidR="00E94160" w:rsidRPr="008C6300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D5067"/>
    <w:multiLevelType w:val="hybridMultilevel"/>
    <w:tmpl w:val="B2E8F59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75ACE"/>
    <w:multiLevelType w:val="multilevel"/>
    <w:tmpl w:val="F1445FEE"/>
    <w:lvl w:ilvl="0">
      <w:start w:val="1"/>
      <w:numFmt w:val="decimal"/>
      <w:pStyle w:val="AnaBalk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  <w:sz w:val="24"/>
        <w:szCs w:val="24"/>
      </w:rPr>
    </w:lvl>
    <w:lvl w:ilvl="2">
      <w:start w:val="2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56"/>
    <w:rsid w:val="0007658A"/>
    <w:rsid w:val="002232F1"/>
    <w:rsid w:val="00281F09"/>
    <w:rsid w:val="00375AE3"/>
    <w:rsid w:val="003A3CCD"/>
    <w:rsid w:val="003C3AE0"/>
    <w:rsid w:val="003F07C2"/>
    <w:rsid w:val="0041650A"/>
    <w:rsid w:val="004F3C65"/>
    <w:rsid w:val="005D5DF2"/>
    <w:rsid w:val="005D6739"/>
    <w:rsid w:val="006457C4"/>
    <w:rsid w:val="006E1B0A"/>
    <w:rsid w:val="007A1B20"/>
    <w:rsid w:val="008A599B"/>
    <w:rsid w:val="008C56A0"/>
    <w:rsid w:val="008C6300"/>
    <w:rsid w:val="0093231D"/>
    <w:rsid w:val="00942656"/>
    <w:rsid w:val="00B73A03"/>
    <w:rsid w:val="00D44CAE"/>
    <w:rsid w:val="00DB7EB1"/>
    <w:rsid w:val="00E3397F"/>
    <w:rsid w:val="00E85798"/>
    <w:rsid w:val="00E94160"/>
    <w:rsid w:val="00EE652B"/>
    <w:rsid w:val="00EE7C01"/>
    <w:rsid w:val="00F46BB8"/>
    <w:rsid w:val="00F610F3"/>
    <w:rsid w:val="00FC48C1"/>
    <w:rsid w:val="00FF3157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BC9F2F-62B6-4BB4-99C9-EE9EB4EB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691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Balk1Char"/>
    <w:qFormat/>
    <w:rsid w:val="0016258F"/>
    <w:pPr>
      <w:keepNext/>
      <w:outlineLvl w:val="0"/>
    </w:pPr>
    <w:rPr>
      <w:b/>
      <w:sz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bilgi Char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character" w:customStyle="1" w:styleId="Balk1Char">
    <w:name w:val="Başlık 1 Char"/>
    <w:basedOn w:val="DefaultParagraphFont"/>
    <w:link w:val="Heading1"/>
    <w:rsid w:val="0016258F"/>
    <w:rPr>
      <w:rFonts w:ascii="Times New Roman" w:eastAsia="Times New Roman" w:hAnsi="Times New Roman"/>
      <w:b/>
      <w:sz w:val="22"/>
      <w:lang w:val="en-AU"/>
    </w:rPr>
  </w:style>
  <w:style w:type="paragraph" w:styleId="BodyText2">
    <w:name w:val="Body Text 2"/>
    <w:basedOn w:val="Normal"/>
    <w:link w:val="GvdeMetni2Char"/>
    <w:uiPriority w:val="99"/>
    <w:semiHidden/>
    <w:unhideWhenUsed/>
    <w:rsid w:val="00CE3E49"/>
    <w:pPr>
      <w:spacing w:after="120" w:line="480" w:lineRule="auto"/>
    </w:pPr>
  </w:style>
  <w:style w:type="character" w:customStyle="1" w:styleId="GvdeMetni2Char">
    <w:name w:val="Gövde Metni 2 Char"/>
    <w:basedOn w:val="DefaultParagraphFont"/>
    <w:link w:val="BodyText2"/>
    <w:uiPriority w:val="99"/>
    <w:semiHidden/>
    <w:rsid w:val="00CE3E49"/>
    <w:rPr>
      <w:rFonts w:ascii="Times New Roman" w:eastAsia="Times New Roman" w:hAnsi="Times New Roman"/>
    </w:rPr>
  </w:style>
  <w:style w:type="paragraph" w:customStyle="1" w:styleId="AnaBalk">
    <w:name w:val="Ana Başlık"/>
    <w:basedOn w:val="Heading1"/>
    <w:next w:val="Heading1"/>
    <w:autoRedefine/>
    <w:qFormat/>
    <w:rsid w:val="007A1B20"/>
    <w:pPr>
      <w:numPr>
        <w:numId w:val="2"/>
      </w:numPr>
      <w:autoSpaceDE w:val="0"/>
      <w:autoSpaceDN w:val="0"/>
      <w:spacing w:before="240" w:after="60"/>
      <w:jc w:val="both"/>
    </w:pPr>
    <w:rPr>
      <w:kern w:val="32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239A4-DCC1-4CDC-A729-76F6C261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Merve  Hatice KARATAŞ</cp:lastModifiedBy>
  <cp:revision>2</cp:revision>
  <cp:lastPrinted>1899-12-31T22:00:00Z</cp:lastPrinted>
  <dcterms:created xsi:type="dcterms:W3CDTF">2016-08-18T06:22:00Z</dcterms:created>
  <dcterms:modified xsi:type="dcterms:W3CDTF">2016-08-18T06:22:00Z</dcterms:modified>
</cp:coreProperties>
</file>