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865B79" w:rsidP="00865B79">
      <w:pPr>
        <w:jc w:val="both"/>
        <w:rPr>
          <w:sz w:val="24"/>
          <w:szCs w:val="24"/>
        </w:rPr>
      </w:pPr>
      <w:r w:rsidRPr="00865B79">
        <w:t xml:space="preserve"> </w:t>
      </w:r>
      <w:r w:rsidRPr="00F2531F">
        <w:rPr>
          <w:sz w:val="24"/>
          <w:szCs w:val="24"/>
        </w:rPr>
        <w:t xml:space="preserve">Dış İnceleme Uzmanı/Dış İnceleme Elemanı olmak için başvuruda bulunan başvuru sahipleri, </w:t>
      </w:r>
      <w:r>
        <w:rPr>
          <w:b/>
          <w:sz w:val="24"/>
          <w:szCs w:val="24"/>
        </w:rPr>
        <w:t xml:space="preserve">BM-FR-017 İNCELEME UZMANI-TETKİK GÖREVLİSİ BAŞVURU FORMU’nu </w:t>
      </w:r>
      <w:r w:rsidRPr="00F2531F">
        <w:rPr>
          <w:sz w:val="24"/>
          <w:szCs w:val="24"/>
        </w:rPr>
        <w:t xml:space="preserve">aşağıda belirtilen açıklamaları dikkate alarak doldurup, formda belirtilen belgelerle birlikte  İnsan Kaynakları Dairesi Başkanlığı’na iletmeleri gerekmektedir. </w:t>
      </w:r>
    </w:p>
    <w:p w:rsidR="00865B79" w:rsidP="00865B79">
      <w:pPr>
        <w:jc w:val="both"/>
        <w:rPr>
          <w:sz w:val="24"/>
          <w:szCs w:val="24"/>
        </w:rPr>
      </w:pPr>
    </w:p>
    <w:p w:rsidR="00865B79" w:rsidP="00865B79">
      <w:pPr>
        <w:jc w:val="both"/>
        <w:rPr>
          <w:noProof/>
          <w:sz w:val="24"/>
          <w:szCs w:val="24"/>
        </w:rPr>
      </w:pPr>
      <w:r>
        <w:rPr>
          <w:b/>
          <w:sz w:val="22"/>
          <w:szCs w:val="22"/>
        </w:rPr>
        <w:t xml:space="preserve">NOT: </w:t>
      </w:r>
      <w:r w:rsidRPr="00F2531F">
        <w:rPr>
          <w:noProof/>
          <w:sz w:val="24"/>
          <w:szCs w:val="24"/>
        </w:rPr>
        <w:t xml:space="preserve">Dış İnceleme Uzmanı, ‘’Türk Standardları Enstitüsü Dış İnceleme Elemanları Yönergesi’’nde Dış İnceleme Elemanı olarak adlandırılmış olup aynı anlamı ifade etmektedir. </w:t>
      </w:r>
    </w:p>
    <w:p w:rsidR="00865B79" w:rsidRPr="00F2531F" w:rsidP="00865B79">
      <w:pPr>
        <w:jc w:val="both"/>
        <w:rPr>
          <w:noProof/>
          <w:sz w:val="24"/>
          <w:szCs w:val="24"/>
        </w:rPr>
      </w:pPr>
    </w:p>
    <w:p w:rsidR="00865B79" w:rsidP="00865B79">
      <w:pPr>
        <w:jc w:val="both"/>
        <w:rPr>
          <w:sz w:val="24"/>
          <w:szCs w:val="24"/>
        </w:rPr>
      </w:pPr>
      <w:r>
        <w:rPr>
          <w:sz w:val="24"/>
          <w:szCs w:val="24"/>
        </w:rPr>
        <w:t>Başvuru Formu aşağıda belirtilen bölümlerden oluşmakta olup, istenen bilgileri içerecek şekilde doldurulması gerekmektedir.</w:t>
      </w:r>
    </w:p>
    <w:p w:rsidR="00865B79" w:rsidP="00865B79">
      <w:pPr>
        <w:jc w:val="both"/>
        <w:rPr>
          <w:sz w:val="24"/>
          <w:szCs w:val="24"/>
        </w:rPr>
      </w:pPr>
    </w:p>
    <w:p w:rsidR="00865B79" w:rsidP="00865B79">
      <w:pPr>
        <w:jc w:val="both"/>
        <w:rPr>
          <w:sz w:val="24"/>
          <w:szCs w:val="24"/>
        </w:rPr>
      </w:pPr>
      <w:r>
        <w:rPr>
          <w:b/>
          <w:sz w:val="24"/>
          <w:szCs w:val="24"/>
        </w:rPr>
        <w:t xml:space="preserve">BÖLÜM 1: Kişisel Bilgiler, </w:t>
      </w:r>
      <w:r w:rsidRPr="00B76FE7">
        <w:rPr>
          <w:sz w:val="24"/>
          <w:szCs w:val="24"/>
        </w:rPr>
        <w:t>istenen bilgiler detaylı olarak yazılmalıdır.</w:t>
      </w:r>
    </w:p>
    <w:p w:rsidR="00865B79" w:rsidP="00865B79">
      <w:pPr>
        <w:jc w:val="both"/>
        <w:rPr>
          <w:sz w:val="24"/>
          <w:szCs w:val="24"/>
        </w:rPr>
      </w:pPr>
      <w:r>
        <w:rPr>
          <w:b/>
          <w:sz w:val="24"/>
          <w:szCs w:val="24"/>
        </w:rPr>
        <w:t xml:space="preserve">BÖLÜM 2: Öğrenim Bilgileri, </w:t>
      </w:r>
      <w:r>
        <w:rPr>
          <w:sz w:val="24"/>
          <w:szCs w:val="24"/>
        </w:rPr>
        <w:t>mezun olunan son okuldan başlanarak doldurulmalı, mesleğe ait diplomanın fotokopisi form ile birlikte verilmelidir.</w:t>
      </w:r>
    </w:p>
    <w:p w:rsidR="00865B79" w:rsidP="00865B79">
      <w:pPr>
        <w:jc w:val="both"/>
        <w:rPr>
          <w:sz w:val="24"/>
          <w:szCs w:val="24"/>
        </w:rPr>
      </w:pPr>
      <w:r>
        <w:rPr>
          <w:b/>
          <w:sz w:val="24"/>
          <w:szCs w:val="24"/>
        </w:rPr>
        <w:t xml:space="preserve">BÖLÜM 3: İş Deneyimi Bilgisi, </w:t>
      </w:r>
      <w:r>
        <w:rPr>
          <w:sz w:val="24"/>
          <w:szCs w:val="24"/>
        </w:rPr>
        <w:t>mevcut işten başlanarak doldurulmalı, kurum, faaliyet alanı ve görev  detaylı bir şekilde yazılmalıdır.</w:t>
      </w:r>
    </w:p>
    <w:p w:rsidR="00865B79" w:rsidRPr="00B76FE7" w:rsidP="00865B79">
      <w:pPr>
        <w:jc w:val="both"/>
        <w:rPr>
          <w:sz w:val="24"/>
          <w:szCs w:val="24"/>
        </w:rPr>
      </w:pPr>
      <w:r>
        <w:rPr>
          <w:b/>
          <w:sz w:val="24"/>
          <w:szCs w:val="24"/>
        </w:rPr>
        <w:t xml:space="preserve">BÖLÜM 4: Yabancı Dil Bilgisi, </w:t>
      </w:r>
      <w:r>
        <w:rPr>
          <w:sz w:val="24"/>
          <w:szCs w:val="24"/>
        </w:rPr>
        <w:t>hakim olunan yabancı dilin derecesini gösterecek, varsa sınav sonucuna ait belge formla birlikte  verilmelidir.</w:t>
      </w:r>
    </w:p>
    <w:p w:rsidR="00865B79" w:rsidP="00865B79">
      <w:pPr>
        <w:jc w:val="both"/>
        <w:rPr>
          <w:sz w:val="24"/>
          <w:szCs w:val="24"/>
        </w:rPr>
      </w:pPr>
      <w:r>
        <w:rPr>
          <w:b/>
          <w:sz w:val="24"/>
          <w:szCs w:val="24"/>
        </w:rPr>
        <w:t xml:space="preserve">BÖLÜM 5: Eğitim, Kurs ve Seminer Bilgisi, </w:t>
      </w:r>
      <w:r>
        <w:rPr>
          <w:sz w:val="24"/>
          <w:szCs w:val="24"/>
        </w:rPr>
        <w:t>meslek veya iş tecrübesi kapsamında atanmak üzere başvuruda bulunulan sektör ve ürün grubu ile ilgili edinilmiş olan eğitimlere ait sertifikaların fotokopileri formla birlikte verilmelidir.</w:t>
      </w:r>
    </w:p>
    <w:p w:rsidR="00865B79" w:rsidP="00865B79">
      <w:pPr>
        <w:jc w:val="both"/>
        <w:rPr>
          <w:sz w:val="24"/>
          <w:szCs w:val="24"/>
        </w:rPr>
      </w:pPr>
      <w:r>
        <w:rPr>
          <w:b/>
          <w:sz w:val="24"/>
          <w:szCs w:val="24"/>
        </w:rPr>
        <w:t xml:space="preserve">BÖLÜM 6: Ürün Belgelendirme Deneyimi Bilgisi, </w:t>
      </w:r>
      <w:r>
        <w:rPr>
          <w:sz w:val="24"/>
          <w:szCs w:val="24"/>
        </w:rPr>
        <w:t>atanmak istenen sektöre ve ürün grubu ile ilgili farklı bir kuruluşta gerçekleştirilen Ürün Belgelendirme faaliyeti ile ilgili deneyim kurum, görev, faaliyet alanı belirtilerek yazılmalıdır.</w:t>
      </w:r>
    </w:p>
    <w:p w:rsidR="00865B79" w:rsidP="00865B79">
      <w:pPr>
        <w:jc w:val="both"/>
        <w:rPr>
          <w:sz w:val="24"/>
          <w:szCs w:val="24"/>
        </w:rPr>
      </w:pPr>
      <w:r>
        <w:rPr>
          <w:b/>
          <w:sz w:val="24"/>
          <w:szCs w:val="24"/>
        </w:rPr>
        <w:t xml:space="preserve">BÖLÜM 7: Laboratuvar Deneyimi Bilgisi, </w:t>
      </w:r>
      <w:r>
        <w:rPr>
          <w:sz w:val="24"/>
          <w:szCs w:val="24"/>
        </w:rPr>
        <w:t>atanmak istenen sektöre ve ürün grubu ile ilgili olarak yapılan deney türleri, uygulanan standard bilgisi yazılmalıdır.</w:t>
      </w:r>
    </w:p>
    <w:p w:rsidR="00865B79" w:rsidRPr="001D789A" w:rsidP="00865B79">
      <w:pPr>
        <w:jc w:val="both"/>
        <w:rPr>
          <w:sz w:val="24"/>
          <w:szCs w:val="24"/>
        </w:rPr>
      </w:pPr>
      <w:r>
        <w:rPr>
          <w:b/>
          <w:sz w:val="24"/>
          <w:szCs w:val="24"/>
        </w:rPr>
        <w:t xml:space="preserve">BÖLÜM 8: İnceleme Deneyimi Bilgisi, </w:t>
      </w:r>
      <w:r w:rsidRPr="001D789A">
        <w:rPr>
          <w:sz w:val="24"/>
          <w:szCs w:val="24"/>
        </w:rPr>
        <w:t>Sistem belgelendirme tetkiki, Üretim yeri inceleme, Hizmet yeri inceleme, Direktif  inceleme ve Laboratuvar inceleme görevlerinde tecrübe edinilmişse sözkonusu tecrübeyi destekleyecek inceleme konusu, ilgili sektör belirtilerek yazılmalıdır.</w:t>
      </w:r>
    </w:p>
    <w:p w:rsidR="00865B79" w:rsidP="00865B79">
      <w:pPr>
        <w:jc w:val="both"/>
        <w:rPr>
          <w:sz w:val="24"/>
          <w:szCs w:val="24"/>
        </w:rPr>
      </w:pPr>
      <w:r>
        <w:rPr>
          <w:b/>
          <w:sz w:val="24"/>
          <w:szCs w:val="24"/>
        </w:rPr>
        <w:t xml:space="preserve">BÖLÜM 9: Referanslar, </w:t>
      </w:r>
      <w:r>
        <w:rPr>
          <w:sz w:val="24"/>
          <w:szCs w:val="24"/>
        </w:rPr>
        <w:t>hakkınızda bilgi alınabilecek kişileri yazınız.</w:t>
      </w:r>
    </w:p>
    <w:p w:rsidR="00865B79" w:rsidP="00865B79">
      <w:pPr>
        <w:jc w:val="both"/>
        <w:rPr>
          <w:b/>
          <w:sz w:val="24"/>
          <w:szCs w:val="24"/>
        </w:rPr>
      </w:pPr>
    </w:p>
    <w:p w:rsidR="00865B79" w:rsidRPr="001D789A" w:rsidP="00865B79">
      <w:pPr>
        <w:jc w:val="both"/>
        <w:rPr>
          <w:sz w:val="24"/>
          <w:szCs w:val="24"/>
        </w:rPr>
      </w:pPr>
      <w:r>
        <w:rPr>
          <w:b/>
          <w:sz w:val="24"/>
          <w:szCs w:val="24"/>
        </w:rPr>
        <w:t xml:space="preserve">EKLER: </w:t>
      </w:r>
      <w:r w:rsidRPr="001D789A">
        <w:rPr>
          <w:sz w:val="24"/>
          <w:szCs w:val="24"/>
        </w:rPr>
        <w:t xml:space="preserve">Nüfus cüzdanı fotokopisi, diploma fotokopisi, özgeçmiş (atanmak istenilen sector ve ürün grubunu destekleyecek staj, proje çalışması, yüksek lisans ve doktora konularının detaylı olarak yazılması), 2 resim </w:t>
      </w:r>
    </w:p>
    <w:p w:rsidR="00865B79" w:rsidP="00865B79">
      <w:pPr>
        <w:jc w:val="both"/>
        <w:rPr>
          <w:b/>
          <w:sz w:val="24"/>
          <w:szCs w:val="24"/>
        </w:rPr>
      </w:pPr>
    </w:p>
    <w:p w:rsidR="00865B79" w:rsidP="00865B79">
      <w:pPr>
        <w:jc w:val="both"/>
        <w:rPr>
          <w:sz w:val="24"/>
          <w:szCs w:val="24"/>
        </w:rPr>
      </w:pPr>
      <w:r w:rsidRPr="005B2714">
        <w:rPr>
          <w:b/>
          <w:sz w:val="24"/>
          <w:szCs w:val="24"/>
          <w:bdr w:val="none" w:sz="0" w:space="0" w:color="auto" w:frame="1"/>
        </w:rPr>
        <w:t>GİZLİLİK, BAĞIMSIZLIK VE TARAFSIZLIK TAAHHÜTNAMESİ</w:t>
      </w:r>
      <w:r>
        <w:rPr>
          <w:b/>
          <w:sz w:val="24"/>
          <w:szCs w:val="24"/>
        </w:rPr>
        <w:t xml:space="preserve">: </w:t>
      </w:r>
      <w:r w:rsidRPr="001D789A">
        <w:rPr>
          <w:sz w:val="24"/>
          <w:szCs w:val="24"/>
        </w:rPr>
        <w:t xml:space="preserve">Başvuru ekinde yer alan ve imzalanması zorunlu dokümandır. </w:t>
      </w:r>
    </w:p>
    <w:p w:rsidR="00865B79" w:rsidP="00865B79">
      <w:pPr>
        <w:jc w:val="both"/>
        <w:rPr>
          <w:sz w:val="24"/>
          <w:szCs w:val="24"/>
        </w:rPr>
      </w:pPr>
      <w:r>
        <w:rPr>
          <w:b/>
          <w:sz w:val="24"/>
          <w:szCs w:val="24"/>
        </w:rPr>
        <w:t xml:space="preserve">NOT 1: </w:t>
      </w:r>
      <w:r w:rsidRPr="00A552D1">
        <w:rPr>
          <w:sz w:val="24"/>
          <w:szCs w:val="24"/>
        </w:rPr>
        <w:t>Başvuru Formunda yer alan imza bölümleri ve istenen evraklar eksik olan başvurular değerlendirmeye alınmayacaktır.</w:t>
      </w:r>
    </w:p>
    <w:p w:rsidR="00865B79" w:rsidRPr="00A552D1" w:rsidP="00865B79">
      <w:pPr>
        <w:jc w:val="both"/>
        <w:rPr>
          <w:sz w:val="24"/>
          <w:szCs w:val="24"/>
        </w:rPr>
      </w:pPr>
      <w:r>
        <w:rPr>
          <w:b/>
          <w:sz w:val="24"/>
          <w:szCs w:val="24"/>
        </w:rPr>
        <w:t xml:space="preserve">NOT 2: </w:t>
      </w:r>
      <w:r>
        <w:rPr>
          <w:sz w:val="24"/>
          <w:szCs w:val="24"/>
        </w:rPr>
        <w:t xml:space="preserve">Başvuru dokümanları elden teslim ediliyor ise TSE Gelen Evrak Bölümünden evrak numarası alınarak teslim edilmelidir. </w:t>
      </w:r>
    </w:p>
    <w:p w:rsidR="00865B79" w:rsidRPr="00F2531F" w:rsidP="00865B79">
      <w:pPr>
        <w:jc w:val="both"/>
        <w:rPr>
          <w:sz w:val="24"/>
          <w:szCs w:val="24"/>
        </w:rPr>
      </w:pPr>
      <w:r>
        <w:rPr>
          <w:b/>
          <w:sz w:val="24"/>
          <w:szCs w:val="24"/>
        </w:rPr>
        <w:t xml:space="preserve">NOT 3: </w:t>
      </w:r>
      <w:r w:rsidRPr="00F2531F">
        <w:rPr>
          <w:noProof/>
          <w:sz w:val="24"/>
          <w:szCs w:val="24"/>
        </w:rPr>
        <w:t>İhtiyaç olması halinde iş tecrübelerine dair kanıtlar örn.ürün grubunda inceleme yapılan firma isimleri vb. talep edilebilir.</w:t>
      </w:r>
    </w:p>
    <w:p w:rsidR="00865B79" w:rsidRPr="00F2531F" w:rsidP="00865B79">
      <w:pPr>
        <w:jc w:val="both"/>
        <w:rPr>
          <w:b/>
          <w:noProof/>
          <w:sz w:val="24"/>
          <w:szCs w:val="24"/>
          <w:u w:val="single"/>
        </w:rPr>
      </w:pPr>
    </w:p>
    <w:p w:rsidR="00865B79" w:rsidRPr="00F2531F" w:rsidP="00865B79">
      <w:pPr>
        <w:jc w:val="both"/>
        <w:rPr>
          <w:b/>
          <w:noProof/>
          <w:sz w:val="24"/>
          <w:szCs w:val="24"/>
          <w:u w:val="single"/>
        </w:rPr>
      </w:pPr>
      <w:r w:rsidRPr="00F2531F">
        <w:rPr>
          <w:b/>
          <w:noProof/>
          <w:sz w:val="24"/>
          <w:szCs w:val="24"/>
          <w:u w:val="single"/>
        </w:rPr>
        <w:t>TÜM BELGELENDİRME FAALİYETLERİNİN ORTAK KRİTERLERİ</w:t>
      </w:r>
    </w:p>
    <w:p w:rsidR="00865B79" w:rsidP="00865B79">
      <w:pPr>
        <w:jc w:val="both"/>
        <w:rPr>
          <w:noProof/>
          <w:sz w:val="24"/>
          <w:szCs w:val="24"/>
        </w:rPr>
      </w:pPr>
      <w:r w:rsidRPr="00F2531F">
        <w:rPr>
          <w:noProof/>
          <w:sz w:val="24"/>
          <w:szCs w:val="24"/>
        </w:rPr>
        <w:t xml:space="preserve">Aşağıda belirtilen kriterler </w:t>
      </w:r>
    </w:p>
    <w:p w:rsidR="00865B79" w:rsidP="00865B79">
      <w:pPr>
        <w:jc w:val="both"/>
        <w:rPr>
          <w:noProof/>
          <w:sz w:val="24"/>
          <w:szCs w:val="24"/>
        </w:rPr>
      </w:pPr>
      <w:r>
        <w:rPr>
          <w:noProof/>
          <w:sz w:val="24"/>
          <w:szCs w:val="24"/>
        </w:rPr>
        <w:t>-Ürün Belgelendirme,</w:t>
      </w:r>
    </w:p>
    <w:p w:rsidR="00865B79" w:rsidP="00865B79">
      <w:pPr>
        <w:jc w:val="both"/>
        <w:rPr>
          <w:noProof/>
          <w:sz w:val="24"/>
          <w:szCs w:val="24"/>
        </w:rPr>
      </w:pPr>
      <w:r w:rsidRPr="00F2531F">
        <w:rPr>
          <w:noProof/>
          <w:sz w:val="24"/>
          <w:szCs w:val="24"/>
        </w:rPr>
        <w:t xml:space="preserve">-Direktifler, </w:t>
      </w:r>
    </w:p>
    <w:p w:rsidR="00865B79" w:rsidP="00865B79">
      <w:pPr>
        <w:jc w:val="both"/>
        <w:rPr>
          <w:noProof/>
          <w:sz w:val="24"/>
          <w:szCs w:val="24"/>
        </w:rPr>
      </w:pPr>
      <w:r w:rsidRPr="00F2531F">
        <w:rPr>
          <w:noProof/>
          <w:sz w:val="24"/>
          <w:szCs w:val="24"/>
        </w:rPr>
        <w:t xml:space="preserve">-Kaynak Teknolojileri Belgelendirmesi, </w:t>
      </w:r>
    </w:p>
    <w:p w:rsidR="00865B79" w:rsidP="00865B79">
      <w:pPr>
        <w:jc w:val="both"/>
        <w:rPr>
          <w:noProof/>
          <w:sz w:val="24"/>
          <w:szCs w:val="24"/>
        </w:rPr>
      </w:pPr>
      <w:r w:rsidRPr="00693CEB">
        <w:rPr>
          <w:noProof/>
          <w:sz w:val="24"/>
          <w:szCs w:val="24"/>
        </w:rPr>
        <w:t xml:space="preserve">-Teknik Onay, </w:t>
      </w:r>
    </w:p>
    <w:p w:rsidR="00865B79" w:rsidP="00865B79">
      <w:pPr>
        <w:jc w:val="both"/>
        <w:rPr>
          <w:noProof/>
          <w:sz w:val="24"/>
          <w:szCs w:val="24"/>
        </w:rPr>
      </w:pPr>
      <w:r>
        <w:rPr>
          <w:noProof/>
          <w:sz w:val="24"/>
          <w:szCs w:val="24"/>
        </w:rPr>
        <w:t>-G MARK,</w:t>
      </w:r>
    </w:p>
    <w:p w:rsidR="00865B79" w:rsidP="00865B79">
      <w:pPr>
        <w:jc w:val="both"/>
        <w:rPr>
          <w:noProof/>
          <w:sz w:val="24"/>
          <w:szCs w:val="24"/>
        </w:rPr>
      </w:pPr>
      <w:r>
        <w:rPr>
          <w:noProof/>
          <w:sz w:val="24"/>
          <w:szCs w:val="24"/>
        </w:rPr>
        <w:t>-</w:t>
      </w:r>
      <w:r w:rsidRPr="00761D62">
        <w:rPr>
          <w:b/>
          <w:noProof/>
          <w:szCs w:val="22"/>
        </w:rPr>
        <w:t xml:space="preserve"> </w:t>
      </w:r>
      <w:r>
        <w:rPr>
          <w:noProof/>
          <w:sz w:val="24"/>
          <w:szCs w:val="24"/>
        </w:rPr>
        <w:t>GÜVENLİ – YEŞİL BİNA,</w:t>
      </w:r>
    </w:p>
    <w:p w:rsidR="00865B79" w:rsidP="00865B79">
      <w:pPr>
        <w:jc w:val="both"/>
        <w:rPr>
          <w:noProof/>
          <w:sz w:val="24"/>
          <w:szCs w:val="24"/>
        </w:rPr>
      </w:pPr>
      <w:r>
        <w:rPr>
          <w:noProof/>
          <w:sz w:val="24"/>
          <w:szCs w:val="24"/>
        </w:rPr>
        <w:t>-</w:t>
      </w:r>
      <w:r w:rsidRPr="00761D62">
        <w:rPr>
          <w:b/>
          <w:noProof/>
        </w:rPr>
        <w:t xml:space="preserve"> </w:t>
      </w:r>
      <w:r>
        <w:rPr>
          <w:noProof/>
          <w:sz w:val="24"/>
          <w:szCs w:val="24"/>
        </w:rPr>
        <w:t>ENERJİ ÜRETİM SİSTEMLERİ,</w:t>
      </w:r>
    </w:p>
    <w:p w:rsidR="00865B79" w:rsidRPr="00F2531F" w:rsidP="00865B79">
      <w:pPr>
        <w:jc w:val="both"/>
        <w:rPr>
          <w:noProof/>
          <w:sz w:val="24"/>
          <w:szCs w:val="24"/>
        </w:rPr>
      </w:pPr>
      <w:r w:rsidRPr="00F2531F">
        <w:rPr>
          <w:noProof/>
          <w:sz w:val="24"/>
          <w:szCs w:val="24"/>
        </w:rPr>
        <w:t>-Helal Gıda Belgelendirme Sistemi  konularını kapsar.</w:t>
      </w:r>
    </w:p>
    <w:p w:rsidR="00865B79" w:rsidRPr="00F2531F" w:rsidP="00865B79">
      <w:pPr>
        <w:jc w:val="both"/>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jc w:val="center"/>
        <w:rPr>
          <w:b/>
          <w:noProof/>
          <w:sz w:val="24"/>
          <w:szCs w:val="24"/>
          <w:u w:val="single"/>
        </w:rPr>
      </w:pPr>
    </w:p>
    <w:p w:rsidR="00865B79" w:rsidP="00865B79">
      <w:pPr>
        <w:jc w:val="center"/>
        <w:rPr>
          <w:b/>
          <w:noProof/>
          <w:sz w:val="24"/>
          <w:szCs w:val="24"/>
          <w:u w:val="single"/>
        </w:rPr>
      </w:pPr>
    </w:p>
    <w:p w:rsidR="00865B79" w:rsidP="00865B79">
      <w:pPr>
        <w:jc w:val="center"/>
        <w:rPr>
          <w:b/>
          <w:noProof/>
          <w:sz w:val="24"/>
          <w:szCs w:val="24"/>
          <w:u w:val="single"/>
        </w:rPr>
      </w:pPr>
    </w:p>
    <w:p w:rsidR="00865B79" w:rsidP="00865B79">
      <w:pPr>
        <w:jc w:val="center"/>
        <w:rPr>
          <w:b/>
          <w:noProof/>
          <w:sz w:val="24"/>
          <w:szCs w:val="24"/>
          <w:u w:val="single"/>
        </w:rPr>
      </w:pPr>
    </w:p>
    <w:p w:rsidR="00865B79" w:rsidP="00865B79">
      <w:pPr>
        <w:jc w:val="center"/>
        <w:rPr>
          <w:b/>
          <w:noProof/>
          <w:sz w:val="24"/>
          <w:szCs w:val="24"/>
          <w:u w:val="single"/>
        </w:rPr>
      </w:pPr>
    </w:p>
    <w:p w:rsidR="00865B79" w:rsidP="00865B79">
      <w:pPr>
        <w:jc w:val="center"/>
        <w:rPr>
          <w:b/>
          <w:noProof/>
          <w:sz w:val="24"/>
          <w:szCs w:val="24"/>
          <w:u w:val="single"/>
        </w:rPr>
      </w:pPr>
    </w:p>
    <w:p w:rsidR="00865B79" w:rsidP="00865B79">
      <w:pPr>
        <w:jc w:val="center"/>
        <w:rPr>
          <w:b/>
          <w:noProof/>
          <w:sz w:val="24"/>
          <w:szCs w:val="24"/>
          <w:u w:val="single"/>
        </w:rPr>
      </w:pPr>
    </w:p>
    <w:p w:rsidR="00865B79" w:rsidP="00865B79">
      <w:pPr>
        <w:jc w:val="center"/>
        <w:rPr>
          <w:b/>
          <w:noProof/>
          <w:sz w:val="24"/>
          <w:szCs w:val="24"/>
          <w:u w:val="single"/>
        </w:rPr>
      </w:pPr>
    </w:p>
    <w:p w:rsidR="00865B79" w:rsidP="00865B79">
      <w:pPr>
        <w:jc w:val="center"/>
        <w:rPr>
          <w:b/>
          <w:noProof/>
          <w:sz w:val="24"/>
          <w:szCs w:val="24"/>
          <w:u w:val="single"/>
        </w:rPr>
      </w:pPr>
    </w:p>
    <w:p w:rsidR="00865B79" w:rsidP="00865B79">
      <w:pPr>
        <w:jc w:val="center"/>
        <w:rPr>
          <w:b/>
          <w:noProof/>
          <w:sz w:val="24"/>
          <w:szCs w:val="24"/>
          <w:u w:val="single"/>
        </w:rPr>
      </w:pPr>
    </w:p>
    <w:p w:rsidR="00865B79" w:rsidP="00865B79">
      <w:pPr>
        <w:jc w:val="center"/>
        <w:rPr>
          <w:b/>
          <w:noProof/>
          <w:sz w:val="24"/>
          <w:szCs w:val="24"/>
          <w:u w:val="single"/>
        </w:rPr>
      </w:pPr>
    </w:p>
    <w:p w:rsidR="00865B79" w:rsidP="00865B79">
      <w:pPr>
        <w:jc w:val="center"/>
        <w:rPr>
          <w:b/>
          <w:noProof/>
          <w:sz w:val="24"/>
          <w:szCs w:val="24"/>
          <w:u w:val="single"/>
        </w:rPr>
      </w:pPr>
    </w:p>
    <w:p w:rsidR="00865B79" w:rsidP="00865B79">
      <w:pPr>
        <w:jc w:val="center"/>
        <w:rPr>
          <w:b/>
          <w:noProof/>
          <w:sz w:val="24"/>
          <w:szCs w:val="24"/>
          <w:u w:val="single"/>
        </w:rPr>
      </w:pPr>
    </w:p>
    <w:p w:rsidR="00865B79" w:rsidP="00865B79">
      <w:pPr>
        <w:jc w:val="center"/>
        <w:rPr>
          <w:b/>
          <w:noProof/>
          <w:sz w:val="24"/>
          <w:szCs w:val="24"/>
          <w:u w:val="single"/>
        </w:rPr>
      </w:pPr>
    </w:p>
    <w:p w:rsidR="00865B79" w:rsidP="00865B79">
      <w:pPr>
        <w:jc w:val="center"/>
        <w:rPr>
          <w:b/>
          <w:noProof/>
          <w:sz w:val="24"/>
          <w:szCs w:val="24"/>
          <w:u w:val="single"/>
        </w:rPr>
      </w:pPr>
    </w:p>
    <w:tbl>
      <w:tblPr>
        <w:tblpPr w:leftFromText="142" w:rightFromText="142" w:vertAnchor="page" w:horzAnchor="margin" w:tblpXSpec="center" w:tblpY="3421"/>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97"/>
        <w:gridCol w:w="3662"/>
        <w:gridCol w:w="3142"/>
        <w:gridCol w:w="3261"/>
      </w:tblGrid>
      <w:tr w:rsidTr="006219FA">
        <w:tblPrEx>
          <w:tblW w:w="13462" w:type="dxa"/>
          <w:tblLayout w:type="fixed"/>
          <w:tblLook w:val="04A0"/>
        </w:tblPrEx>
        <w:trPr>
          <w:trHeight w:val="422"/>
        </w:trPr>
        <w:tc>
          <w:tcPr>
            <w:tcW w:w="13462" w:type="dxa"/>
            <w:gridSpan w:val="4"/>
            <w:shd w:val="clear" w:color="auto" w:fill="auto"/>
          </w:tcPr>
          <w:p w:rsidR="00865B79" w:rsidRPr="007029B1" w:rsidP="006219FA">
            <w:pPr>
              <w:jc w:val="center"/>
              <w:rPr>
                <w:b/>
                <w:szCs w:val="22"/>
              </w:rPr>
            </w:pPr>
            <w:r w:rsidRPr="007029B1">
              <w:rPr>
                <w:b/>
                <w:bCs/>
                <w:noProof/>
                <w:szCs w:val="22"/>
              </w:rPr>
              <w:t>Ürün Belgelendirme Uzman Atama Kriterleri</w:t>
            </w:r>
          </w:p>
        </w:tc>
      </w:tr>
      <w:tr w:rsidTr="006219FA">
        <w:tblPrEx>
          <w:tblW w:w="13462" w:type="dxa"/>
          <w:tblLayout w:type="fixed"/>
          <w:tblLook w:val="04A0"/>
        </w:tblPrEx>
        <w:trPr>
          <w:trHeight w:val="116"/>
        </w:trPr>
        <w:tc>
          <w:tcPr>
            <w:tcW w:w="13462" w:type="dxa"/>
            <w:gridSpan w:val="4"/>
            <w:shd w:val="clear" w:color="auto" w:fill="auto"/>
          </w:tcPr>
          <w:p w:rsidR="00865B79" w:rsidRPr="007029B1" w:rsidP="006219FA">
            <w:pPr>
              <w:jc w:val="center"/>
              <w:rPr>
                <w:b/>
                <w:szCs w:val="22"/>
              </w:rPr>
            </w:pPr>
            <w:r w:rsidRPr="007029B1">
              <w:rPr>
                <w:b/>
                <w:szCs w:val="22"/>
              </w:rPr>
              <w:t>TABLO -1 EĞİTİM ŞARTI</w:t>
            </w:r>
          </w:p>
        </w:tc>
      </w:tr>
      <w:tr w:rsidTr="006219FA">
        <w:tblPrEx>
          <w:tblW w:w="13462" w:type="dxa"/>
          <w:tblLayout w:type="fixed"/>
          <w:tblLook w:val="04A0"/>
        </w:tblPrEx>
        <w:trPr>
          <w:trHeight w:val="436"/>
        </w:trPr>
        <w:tc>
          <w:tcPr>
            <w:tcW w:w="3397" w:type="dxa"/>
            <w:shd w:val="clear" w:color="auto" w:fill="auto"/>
          </w:tcPr>
          <w:p w:rsidR="00865B79" w:rsidRPr="007029B1" w:rsidP="006219FA">
            <w:pPr>
              <w:jc w:val="center"/>
              <w:rPr>
                <w:b/>
                <w:szCs w:val="22"/>
              </w:rPr>
            </w:pPr>
            <w:r w:rsidRPr="007029B1">
              <w:rPr>
                <w:b/>
                <w:szCs w:val="22"/>
              </w:rPr>
              <w:t>Aday İnceleme Uzmanı Olarak Atanacak Personelin Atama Kriterleri</w:t>
            </w:r>
          </w:p>
        </w:tc>
        <w:tc>
          <w:tcPr>
            <w:tcW w:w="3662" w:type="dxa"/>
            <w:shd w:val="clear" w:color="auto" w:fill="auto"/>
          </w:tcPr>
          <w:p w:rsidR="00865B79" w:rsidRPr="007029B1" w:rsidP="006219FA">
            <w:pPr>
              <w:jc w:val="center"/>
              <w:rPr>
                <w:b/>
                <w:color w:val="000000"/>
                <w:szCs w:val="22"/>
              </w:rPr>
            </w:pPr>
            <w:r w:rsidRPr="007029B1">
              <w:rPr>
                <w:b/>
                <w:color w:val="000000"/>
                <w:szCs w:val="22"/>
              </w:rPr>
              <w:t>İnceleme Uzmanı Olarak Atanacak Personelin Atama Kriterleri</w:t>
            </w:r>
          </w:p>
        </w:tc>
        <w:tc>
          <w:tcPr>
            <w:tcW w:w="3142" w:type="dxa"/>
            <w:shd w:val="clear" w:color="auto" w:fill="auto"/>
          </w:tcPr>
          <w:p w:rsidR="00865B79" w:rsidRPr="007029B1" w:rsidP="006219FA">
            <w:pPr>
              <w:jc w:val="center"/>
              <w:rPr>
                <w:b/>
                <w:color w:val="000000"/>
                <w:szCs w:val="22"/>
              </w:rPr>
            </w:pPr>
            <w:r w:rsidRPr="007029B1">
              <w:rPr>
                <w:b/>
                <w:color w:val="000000"/>
                <w:szCs w:val="22"/>
              </w:rPr>
              <w:t>İnceleme Uzmanlarının ilave Ürün Grubunda Atama Kriterleri (Kapsam Genişletme)</w:t>
            </w:r>
          </w:p>
        </w:tc>
        <w:tc>
          <w:tcPr>
            <w:tcW w:w="3261" w:type="dxa"/>
            <w:shd w:val="clear" w:color="auto" w:fill="auto"/>
          </w:tcPr>
          <w:p w:rsidR="00865B79" w:rsidRPr="007029B1" w:rsidP="006219FA">
            <w:pPr>
              <w:jc w:val="center"/>
              <w:rPr>
                <w:b/>
                <w:color w:val="000000"/>
                <w:szCs w:val="22"/>
              </w:rPr>
            </w:pPr>
            <w:r w:rsidRPr="007029B1">
              <w:rPr>
                <w:b/>
                <w:color w:val="000000"/>
                <w:szCs w:val="22"/>
              </w:rPr>
              <w:t>Teknik Uzman Atama Kriterleri</w:t>
            </w:r>
          </w:p>
        </w:tc>
      </w:tr>
      <w:tr w:rsidTr="006219FA">
        <w:tblPrEx>
          <w:tblW w:w="13462" w:type="dxa"/>
          <w:tblLayout w:type="fixed"/>
          <w:tblLook w:val="04A0"/>
        </w:tblPrEx>
        <w:trPr>
          <w:trHeight w:val="1366"/>
        </w:trPr>
        <w:tc>
          <w:tcPr>
            <w:tcW w:w="3397" w:type="dxa"/>
            <w:shd w:val="clear" w:color="auto" w:fill="auto"/>
          </w:tcPr>
          <w:p w:rsidR="00865B79" w:rsidRPr="007029B1" w:rsidP="006219FA">
            <w:pPr>
              <w:rPr>
                <w:szCs w:val="22"/>
              </w:rPr>
            </w:pPr>
          </w:p>
          <w:p w:rsidR="00865B79" w:rsidRPr="007029B1" w:rsidP="006219FA">
            <w:pPr>
              <w:rPr>
                <w:szCs w:val="22"/>
              </w:rPr>
            </w:pPr>
            <w:r w:rsidRPr="007029B1">
              <w:rPr>
                <w:szCs w:val="22"/>
              </w:rPr>
              <w:t>-Ürün Belgelendirme Sistem Dokümantasyonu ve İnceleme Uzmanı Temel Eğitimi(Not 1)</w:t>
            </w:r>
          </w:p>
          <w:p w:rsidR="00865B79" w:rsidRPr="007029B1" w:rsidP="006219FA">
            <w:pPr>
              <w:rPr>
                <w:szCs w:val="22"/>
              </w:rPr>
            </w:pPr>
          </w:p>
        </w:tc>
        <w:tc>
          <w:tcPr>
            <w:tcW w:w="3662" w:type="dxa"/>
            <w:shd w:val="clear" w:color="auto" w:fill="auto"/>
          </w:tcPr>
          <w:p w:rsidR="00865B79" w:rsidRPr="007029B1" w:rsidP="006219FA">
            <w:pPr>
              <w:rPr>
                <w:color w:val="000000"/>
                <w:szCs w:val="22"/>
              </w:rPr>
            </w:pPr>
          </w:p>
          <w:p w:rsidR="00865B79" w:rsidRPr="007029B1" w:rsidP="006219FA">
            <w:pPr>
              <w:rPr>
                <w:color w:val="000000"/>
                <w:szCs w:val="22"/>
              </w:rPr>
            </w:pPr>
            <w:r w:rsidRPr="007029B1">
              <w:rPr>
                <w:b/>
                <w:color w:val="000000"/>
                <w:szCs w:val="22"/>
              </w:rPr>
              <w:t>-</w:t>
            </w:r>
            <w:r w:rsidRPr="007029B1">
              <w:rPr>
                <w:color w:val="000000"/>
                <w:szCs w:val="22"/>
              </w:rPr>
              <w:t xml:space="preserve"> Atama talep edilen ürün grubu eğitimi</w:t>
            </w:r>
          </w:p>
          <w:p w:rsidR="00865B79" w:rsidRPr="007029B1" w:rsidP="006219FA">
            <w:pPr>
              <w:rPr>
                <w:color w:val="000000"/>
                <w:szCs w:val="22"/>
              </w:rPr>
            </w:pPr>
          </w:p>
          <w:p w:rsidR="00865B79" w:rsidRPr="007029B1" w:rsidP="006219FA">
            <w:pPr>
              <w:rPr>
                <w:color w:val="000000"/>
                <w:szCs w:val="22"/>
              </w:rPr>
            </w:pPr>
            <w:r w:rsidRPr="007029B1">
              <w:rPr>
                <w:color w:val="000000"/>
                <w:szCs w:val="22"/>
              </w:rPr>
              <w:t>- TS EN ISO 9001 TG/BTG Eğitimi (Not 2)</w:t>
            </w:r>
          </w:p>
        </w:tc>
        <w:tc>
          <w:tcPr>
            <w:tcW w:w="3142" w:type="dxa"/>
            <w:shd w:val="clear" w:color="auto" w:fill="auto"/>
          </w:tcPr>
          <w:p w:rsidR="00865B79" w:rsidRPr="007029B1" w:rsidP="006219FA">
            <w:pPr>
              <w:rPr>
                <w:color w:val="000000"/>
                <w:szCs w:val="22"/>
              </w:rPr>
            </w:pPr>
          </w:p>
          <w:p w:rsidR="00865B79" w:rsidRPr="007029B1" w:rsidP="006219FA">
            <w:pPr>
              <w:rPr>
                <w:color w:val="000000"/>
                <w:szCs w:val="22"/>
              </w:rPr>
            </w:pPr>
            <w:r w:rsidRPr="007029B1">
              <w:rPr>
                <w:color w:val="000000"/>
                <w:szCs w:val="22"/>
              </w:rPr>
              <w:t xml:space="preserve">İlgili ilave ürün grubu eğitimi  </w:t>
            </w:r>
          </w:p>
        </w:tc>
        <w:tc>
          <w:tcPr>
            <w:tcW w:w="3261" w:type="dxa"/>
            <w:shd w:val="clear" w:color="auto" w:fill="auto"/>
          </w:tcPr>
          <w:p w:rsidR="00865B79" w:rsidRPr="007029B1" w:rsidP="006219FA">
            <w:pPr>
              <w:rPr>
                <w:color w:val="000000"/>
                <w:szCs w:val="22"/>
              </w:rPr>
            </w:pPr>
          </w:p>
          <w:p w:rsidR="00865B79" w:rsidRPr="007029B1" w:rsidP="006219FA">
            <w:pPr>
              <w:rPr>
                <w:color w:val="000000"/>
                <w:szCs w:val="22"/>
              </w:rPr>
            </w:pPr>
            <w:r w:rsidRPr="007029B1">
              <w:rPr>
                <w:color w:val="000000"/>
                <w:szCs w:val="22"/>
              </w:rPr>
              <w:t xml:space="preserve">Bu şart aranmaz.  </w:t>
            </w:r>
          </w:p>
        </w:tc>
      </w:tr>
      <w:tr w:rsidTr="006219FA">
        <w:tblPrEx>
          <w:tblW w:w="13462" w:type="dxa"/>
          <w:tblLayout w:type="fixed"/>
          <w:tblLook w:val="04A0"/>
        </w:tblPrEx>
        <w:trPr>
          <w:trHeight w:val="1870"/>
        </w:trPr>
        <w:tc>
          <w:tcPr>
            <w:tcW w:w="13462" w:type="dxa"/>
            <w:gridSpan w:val="4"/>
            <w:shd w:val="clear" w:color="auto" w:fill="auto"/>
          </w:tcPr>
          <w:p w:rsidR="00865B79" w:rsidRPr="007029B1" w:rsidP="006219FA">
            <w:pPr>
              <w:rPr>
                <w:szCs w:val="24"/>
              </w:rPr>
            </w:pPr>
            <w:r w:rsidRPr="007029B1">
              <w:rPr>
                <w:b/>
                <w:szCs w:val="24"/>
              </w:rPr>
              <w:t>Not 1:</w:t>
            </w:r>
            <w:r w:rsidRPr="007029B1">
              <w:rPr>
                <w:szCs w:val="24"/>
              </w:rPr>
              <w:t xml:space="preserve"> Söz konusu eğitimin Ek-1’i; TS EN ISO 19011,  TS EN ISO IEC 17025,  TS EN ISO IEC 17021-1,  TS EN ISO IEC 17065 eğitimlerini de içerir. </w:t>
            </w:r>
          </w:p>
          <w:p w:rsidR="00865B79" w:rsidRPr="007029B1" w:rsidP="006219FA">
            <w:pPr>
              <w:rPr>
                <w:szCs w:val="24"/>
              </w:rPr>
            </w:pPr>
            <w:r w:rsidRPr="007029B1">
              <w:rPr>
                <w:b/>
                <w:szCs w:val="24"/>
              </w:rPr>
              <w:t>Not 2:</w:t>
            </w:r>
            <w:r w:rsidRPr="007029B1">
              <w:rPr>
                <w:szCs w:val="24"/>
              </w:rPr>
              <w:t xml:space="preserve"> Kalite Yönetim Sisteminde TGA/TG/BTG ataması olmayan TSE personeli;  40 saatlik Tetkikçi/Baş Tetkikçi Eğitimini almış olmalıdır. BTG/TG sertifikası TSE dışı kuruluş tarafından verilmiş ise sertifikanın EOQ / IRCA onaylı bir belgelendirme kuruluşu veya TSE tarafından verilmiş geçerli bir TS EN ISO 9001 TG/BTG eğitimi katılım sertifikası veya başarı sertifikası olmalıdır. </w:t>
            </w:r>
          </w:p>
          <w:p w:rsidR="00865B79" w:rsidRPr="007029B1" w:rsidP="006219FA">
            <w:pPr>
              <w:rPr>
                <w:szCs w:val="22"/>
              </w:rPr>
            </w:pPr>
            <w:r w:rsidRPr="007029B1">
              <w:rPr>
                <w:b/>
                <w:szCs w:val="24"/>
              </w:rPr>
              <w:t>Açıklama</w:t>
            </w:r>
            <w:r w:rsidRPr="007029B1">
              <w:rPr>
                <w:szCs w:val="24"/>
              </w:rPr>
              <w:t xml:space="preserve">: Tüm eğitim kayıtları/sertifikaları,  </w:t>
            </w:r>
            <w:hyperlink r:id="rId5" w:history="1">
              <w:r w:rsidRPr="007029B1">
                <w:rPr>
                  <w:color w:val="0000FF"/>
                  <w:szCs w:val="24"/>
                  <w:u w:val="single"/>
                </w:rPr>
                <w:t>https://uzman.tse.org.tr</w:t>
              </w:r>
            </w:hyperlink>
            <w:r w:rsidRPr="007029B1">
              <w:rPr>
                <w:szCs w:val="24"/>
              </w:rPr>
              <w:t xml:space="preserve"> adresinden uzman portalına yüklenmelidir.</w:t>
            </w:r>
          </w:p>
          <w:p w:rsidR="00865B79" w:rsidRPr="007029B1" w:rsidP="006219FA">
            <w:pPr>
              <w:rPr>
                <w:color w:val="000000"/>
                <w:szCs w:val="22"/>
              </w:rPr>
            </w:pPr>
          </w:p>
        </w:tc>
      </w:tr>
    </w:tbl>
    <w:p w:rsidR="00865B79" w:rsidP="00865B79">
      <w:pPr>
        <w:jc w:val="center"/>
        <w:rPr>
          <w:b/>
          <w:noProof/>
          <w:sz w:val="32"/>
          <w:szCs w:val="32"/>
          <w:u w:val="single"/>
        </w:rPr>
      </w:pPr>
      <w:r w:rsidRPr="00E400D8">
        <w:rPr>
          <w:b/>
          <w:noProof/>
          <w:sz w:val="32"/>
          <w:szCs w:val="32"/>
          <w:u w:val="single"/>
        </w:rPr>
        <w:t>ÜRÜN BELGELENDİRME İÇİN UZMAN KRİTERLERİ</w:t>
      </w:r>
    </w:p>
    <w:p w:rsidR="00865B79" w:rsidRPr="00E400D8" w:rsidP="00865B79">
      <w:pPr>
        <w:jc w:val="center"/>
        <w:rPr>
          <w:b/>
          <w:noProof/>
          <w:sz w:val="32"/>
          <w:szCs w:val="32"/>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tbl>
      <w:tblPr>
        <w:tblStyle w:val="TableGrid"/>
        <w:tblW w:w="0" w:type="auto"/>
        <w:tblInd w:w="250" w:type="dxa"/>
        <w:tblLook w:val="04A0"/>
      </w:tblPr>
      <w:tblGrid>
        <w:gridCol w:w="5132"/>
        <w:gridCol w:w="4678"/>
        <w:gridCol w:w="3685"/>
      </w:tblGrid>
      <w:tr w:rsidTr="006219FA">
        <w:tblPrEx>
          <w:tblW w:w="0" w:type="auto"/>
          <w:tblInd w:w="250" w:type="dxa"/>
          <w:tblLook w:val="04A0"/>
        </w:tblPrEx>
        <w:tc>
          <w:tcPr>
            <w:tcW w:w="13495" w:type="dxa"/>
            <w:gridSpan w:val="3"/>
          </w:tcPr>
          <w:p w:rsidR="00865B79" w:rsidP="006219FA">
            <w:pPr>
              <w:jc w:val="center"/>
              <w:rPr>
                <w:b/>
                <w:noProof/>
                <w:sz w:val="24"/>
                <w:szCs w:val="24"/>
                <w:u w:val="single"/>
              </w:rPr>
            </w:pPr>
            <w:r w:rsidRPr="003110F5">
              <w:rPr>
                <w:b/>
                <w:szCs w:val="22"/>
              </w:rPr>
              <w:t>TABLO - 2  İŞ TECRÜBESİ ŞARTI</w:t>
            </w:r>
          </w:p>
        </w:tc>
      </w:tr>
      <w:tr w:rsidTr="006219FA">
        <w:tblPrEx>
          <w:tblW w:w="0" w:type="auto"/>
          <w:tblInd w:w="250" w:type="dxa"/>
          <w:tblLook w:val="04A0"/>
        </w:tblPrEx>
        <w:tc>
          <w:tcPr>
            <w:tcW w:w="9810" w:type="dxa"/>
            <w:gridSpan w:val="2"/>
          </w:tcPr>
          <w:p w:rsidR="00865B79" w:rsidP="006219FA">
            <w:pPr>
              <w:jc w:val="center"/>
              <w:rPr>
                <w:b/>
                <w:noProof/>
                <w:sz w:val="24"/>
                <w:szCs w:val="24"/>
                <w:u w:val="single"/>
              </w:rPr>
            </w:pPr>
            <w:r w:rsidRPr="003110F5">
              <w:rPr>
                <w:b/>
                <w:szCs w:val="22"/>
              </w:rPr>
              <w:t>İnceleme Uzmanı</w:t>
            </w:r>
          </w:p>
        </w:tc>
        <w:tc>
          <w:tcPr>
            <w:tcW w:w="3685" w:type="dxa"/>
          </w:tcPr>
          <w:p w:rsidR="00865B79" w:rsidP="006219FA">
            <w:pPr>
              <w:jc w:val="center"/>
              <w:rPr>
                <w:b/>
                <w:noProof/>
                <w:sz w:val="24"/>
                <w:szCs w:val="24"/>
                <w:u w:val="single"/>
              </w:rPr>
            </w:pPr>
            <w:r w:rsidRPr="00C32336">
              <w:rPr>
                <w:b/>
                <w:sz w:val="22"/>
                <w:szCs w:val="22"/>
              </w:rPr>
              <w:t>Teknik Uzman</w:t>
            </w:r>
          </w:p>
        </w:tc>
      </w:tr>
      <w:tr w:rsidTr="006219FA">
        <w:tblPrEx>
          <w:tblW w:w="0" w:type="auto"/>
          <w:tblInd w:w="250" w:type="dxa"/>
          <w:tblLook w:val="04A0"/>
        </w:tblPrEx>
        <w:tc>
          <w:tcPr>
            <w:tcW w:w="5132" w:type="dxa"/>
            <w:vAlign w:val="center"/>
          </w:tcPr>
          <w:p w:rsidR="00865B79" w:rsidRPr="00C32336" w:rsidP="006219FA">
            <w:pPr>
              <w:jc w:val="center"/>
              <w:rPr>
                <w:b/>
                <w:sz w:val="22"/>
                <w:szCs w:val="22"/>
              </w:rPr>
            </w:pPr>
            <w:r w:rsidRPr="00C32336">
              <w:rPr>
                <w:b/>
                <w:sz w:val="22"/>
                <w:szCs w:val="22"/>
              </w:rPr>
              <w:t>DOĞRUDAN İLGİLİ MESLEKLER</w:t>
            </w:r>
          </w:p>
        </w:tc>
        <w:tc>
          <w:tcPr>
            <w:tcW w:w="4678" w:type="dxa"/>
            <w:vAlign w:val="center"/>
          </w:tcPr>
          <w:p w:rsidR="00865B79" w:rsidRPr="003110F5" w:rsidP="006219FA">
            <w:pPr>
              <w:jc w:val="center"/>
              <w:rPr>
                <w:b/>
                <w:szCs w:val="22"/>
              </w:rPr>
            </w:pPr>
            <w:r w:rsidRPr="003110F5">
              <w:rPr>
                <w:b/>
                <w:szCs w:val="22"/>
              </w:rPr>
              <w:t>DOLAYLI İLGİLİ MESLEKLER</w:t>
            </w:r>
          </w:p>
        </w:tc>
        <w:tc>
          <w:tcPr>
            <w:tcW w:w="3685" w:type="dxa"/>
          </w:tcPr>
          <w:p w:rsidR="00865B79" w:rsidP="006219FA">
            <w:pPr>
              <w:rPr>
                <w:b/>
                <w:noProof/>
                <w:sz w:val="24"/>
                <w:szCs w:val="24"/>
                <w:u w:val="single"/>
              </w:rPr>
            </w:pPr>
          </w:p>
        </w:tc>
      </w:tr>
      <w:tr w:rsidTr="006219FA">
        <w:tblPrEx>
          <w:tblW w:w="0" w:type="auto"/>
          <w:tblInd w:w="250" w:type="dxa"/>
          <w:tblLook w:val="04A0"/>
        </w:tblPrEx>
        <w:tc>
          <w:tcPr>
            <w:tcW w:w="5132" w:type="dxa"/>
          </w:tcPr>
          <w:p w:rsidR="00865B79" w:rsidRPr="00C32336" w:rsidP="006219FA">
            <w:pPr>
              <w:jc w:val="both"/>
              <w:rPr>
                <w:sz w:val="22"/>
                <w:szCs w:val="22"/>
              </w:rPr>
            </w:pPr>
            <w:r w:rsidRPr="00C32336">
              <w:rPr>
                <w:sz w:val="22"/>
                <w:szCs w:val="22"/>
              </w:rPr>
              <w:t>1) İlgili ürün grubunda, aşağıda belirtilen alanlarda toplamda en az 6 ay iş tecrübesini sağlamış olmalıdır.</w:t>
            </w:r>
          </w:p>
          <w:p w:rsidR="00865B79" w:rsidRPr="00C32336" w:rsidP="006219FA">
            <w:pPr>
              <w:jc w:val="both"/>
              <w:rPr>
                <w:sz w:val="22"/>
                <w:szCs w:val="22"/>
              </w:rPr>
            </w:pPr>
            <w:r w:rsidRPr="00C32336">
              <w:rPr>
                <w:sz w:val="22"/>
                <w:szCs w:val="22"/>
              </w:rPr>
              <w:t>-Üretim/Proses Tecrübesi ve/veya</w:t>
            </w:r>
          </w:p>
          <w:p w:rsidR="00865B79" w:rsidRPr="00C32336" w:rsidP="006219FA">
            <w:pPr>
              <w:jc w:val="both"/>
              <w:rPr>
                <w:sz w:val="22"/>
                <w:szCs w:val="22"/>
              </w:rPr>
            </w:pPr>
            <w:r w:rsidRPr="00C32336">
              <w:rPr>
                <w:sz w:val="22"/>
                <w:szCs w:val="22"/>
              </w:rPr>
              <w:t xml:space="preserve">- </w:t>
            </w:r>
            <w:r w:rsidRPr="00C32336">
              <w:rPr>
                <w:iCs/>
                <w:noProof/>
                <w:sz w:val="22"/>
                <w:szCs w:val="22"/>
              </w:rPr>
              <w:t>Ar-Ge/Tasarım, projelendirme</w:t>
            </w:r>
            <w:r w:rsidRPr="00C32336">
              <w:rPr>
                <w:sz w:val="22"/>
                <w:szCs w:val="22"/>
              </w:rPr>
              <w:t xml:space="preserve"> tecrübesi ve/veya</w:t>
            </w:r>
          </w:p>
          <w:p w:rsidR="00865B79" w:rsidRPr="00C32336" w:rsidP="006219FA">
            <w:pPr>
              <w:jc w:val="both"/>
              <w:rPr>
                <w:sz w:val="22"/>
                <w:szCs w:val="22"/>
              </w:rPr>
            </w:pPr>
            <w:r w:rsidRPr="00C32336">
              <w:rPr>
                <w:sz w:val="22"/>
                <w:szCs w:val="22"/>
              </w:rPr>
              <w:t xml:space="preserve">-Laboratuvar ve/veya Kalite Kontrol Tecrübesi </w:t>
            </w:r>
          </w:p>
          <w:p w:rsidR="00865B79" w:rsidRPr="00C32336" w:rsidP="006219FA">
            <w:pPr>
              <w:jc w:val="both"/>
              <w:rPr>
                <w:sz w:val="22"/>
                <w:szCs w:val="22"/>
              </w:rPr>
            </w:pPr>
            <w:r w:rsidRPr="00C32336">
              <w:rPr>
                <w:sz w:val="22"/>
                <w:szCs w:val="22"/>
              </w:rPr>
              <w:t>Ve / veya</w:t>
            </w:r>
          </w:p>
          <w:p w:rsidR="00865B79" w:rsidRPr="00C32336" w:rsidP="006219FA">
            <w:pPr>
              <w:jc w:val="both"/>
              <w:rPr>
                <w:sz w:val="22"/>
                <w:szCs w:val="22"/>
              </w:rPr>
            </w:pPr>
            <w:r w:rsidRPr="00C32336">
              <w:rPr>
                <w:sz w:val="22"/>
                <w:szCs w:val="22"/>
              </w:rPr>
              <w:t>2) Yukarıda belirtilen iş tecrübelerini sağlayamayan personel ilgili sektörde, ilgili ürün grubunda standart/kriter bazında en az 5 inceleme/tetkik görevini gerçekleştirmiş olmalıdır. (*)</w:t>
            </w:r>
          </w:p>
          <w:p w:rsidR="00865B79" w:rsidRPr="00C32336" w:rsidP="006219FA">
            <w:pPr>
              <w:jc w:val="both"/>
              <w:rPr>
                <w:sz w:val="22"/>
                <w:szCs w:val="22"/>
              </w:rPr>
            </w:pPr>
            <w:r w:rsidRPr="00C32336">
              <w:rPr>
                <w:sz w:val="22"/>
                <w:szCs w:val="22"/>
              </w:rPr>
              <w:t>(Bir uzman tarafından; bir inceleme/tetkik görevinde birden fazla firmada birden fazla standart/kriter incelemesi yapıldığı takdirde veya bir firmada birden fazla farklı standart/kriter incelemesi yapıldığı takdirde incelenen standart/kriter sayısı kadar inceleme/tetkik görevini gerçekleştirmiş sayılır)</w:t>
            </w:r>
          </w:p>
          <w:p w:rsidR="00865B79" w:rsidRPr="00C32336" w:rsidP="006219FA">
            <w:pPr>
              <w:jc w:val="both"/>
              <w:rPr>
                <w:sz w:val="22"/>
                <w:szCs w:val="22"/>
              </w:rPr>
            </w:pPr>
            <w:r w:rsidRPr="00C32336">
              <w:rPr>
                <w:sz w:val="22"/>
                <w:szCs w:val="22"/>
              </w:rPr>
              <w:t xml:space="preserve">(Ürün/Sistem/Direktif/Muayene alanında) </w:t>
            </w:r>
          </w:p>
        </w:tc>
        <w:tc>
          <w:tcPr>
            <w:tcW w:w="4678" w:type="dxa"/>
          </w:tcPr>
          <w:p w:rsidR="00865B79" w:rsidRPr="003110F5" w:rsidP="006219FA">
            <w:pPr>
              <w:jc w:val="both"/>
              <w:rPr>
                <w:szCs w:val="22"/>
              </w:rPr>
            </w:pPr>
            <w:r w:rsidRPr="003110F5">
              <w:rPr>
                <w:szCs w:val="22"/>
              </w:rPr>
              <w:t>1) İlgili ürün grubunda, aşağıda belirtilen alanlarda toplamda en az 1 yıl iş tecrübesini sağlamış olmalıdır.</w:t>
            </w:r>
          </w:p>
          <w:p w:rsidR="00865B79" w:rsidRPr="003110F5" w:rsidP="006219FA">
            <w:pPr>
              <w:jc w:val="both"/>
              <w:rPr>
                <w:szCs w:val="22"/>
              </w:rPr>
            </w:pPr>
            <w:r w:rsidRPr="003110F5">
              <w:rPr>
                <w:szCs w:val="22"/>
              </w:rPr>
              <w:t>-Üretim/Proses Tecrübesi ve/veya</w:t>
            </w:r>
          </w:p>
          <w:p w:rsidR="00865B79" w:rsidRPr="003110F5" w:rsidP="006219FA">
            <w:pPr>
              <w:jc w:val="both"/>
              <w:rPr>
                <w:szCs w:val="22"/>
              </w:rPr>
            </w:pPr>
            <w:r w:rsidRPr="003110F5">
              <w:rPr>
                <w:szCs w:val="22"/>
              </w:rPr>
              <w:t xml:space="preserve">-Kalite Kontrol Tecrübesi </w:t>
            </w:r>
            <w:r w:rsidRPr="003110F5">
              <w:rPr>
                <w:iCs/>
                <w:noProof/>
                <w:szCs w:val="22"/>
              </w:rPr>
              <w:t>(Ar-Ge/Tasarım, projelendirme)</w:t>
            </w:r>
            <w:r w:rsidRPr="003110F5">
              <w:rPr>
                <w:szCs w:val="22"/>
              </w:rPr>
              <w:t xml:space="preserve">  ve/veya</w:t>
            </w:r>
          </w:p>
          <w:p w:rsidR="00865B79" w:rsidRPr="003110F5" w:rsidP="006219FA">
            <w:pPr>
              <w:jc w:val="both"/>
              <w:rPr>
                <w:szCs w:val="22"/>
              </w:rPr>
            </w:pPr>
            <w:r w:rsidRPr="003110F5">
              <w:rPr>
                <w:szCs w:val="22"/>
              </w:rPr>
              <w:t xml:space="preserve">-Laboratuvar Tecrübesi </w:t>
            </w:r>
          </w:p>
          <w:p w:rsidR="00865B79" w:rsidRPr="003110F5" w:rsidP="006219FA">
            <w:pPr>
              <w:jc w:val="both"/>
              <w:rPr>
                <w:szCs w:val="22"/>
              </w:rPr>
            </w:pPr>
            <w:r w:rsidRPr="003110F5">
              <w:rPr>
                <w:szCs w:val="22"/>
              </w:rPr>
              <w:t>ve/veya</w:t>
            </w:r>
          </w:p>
          <w:p w:rsidR="00865B79" w:rsidRPr="003110F5" w:rsidP="006219FA">
            <w:pPr>
              <w:jc w:val="both"/>
              <w:rPr>
                <w:szCs w:val="22"/>
              </w:rPr>
            </w:pPr>
            <w:r w:rsidRPr="003110F5">
              <w:rPr>
                <w:szCs w:val="22"/>
              </w:rPr>
              <w:t>2) Yukarıda belirtilen iş tecrübelerini sağlayamayan personel ilgili sektörde,  ilgili ürün grubunda standart/kriter bazında en az 10 inceleme/tetkik görevini gerçekleştirmiş olmalıdır.(* )</w:t>
            </w:r>
          </w:p>
          <w:p w:rsidR="00865B79" w:rsidRPr="003110F5" w:rsidP="006219FA">
            <w:pPr>
              <w:jc w:val="both"/>
              <w:rPr>
                <w:szCs w:val="22"/>
              </w:rPr>
            </w:pPr>
            <w:r w:rsidRPr="003110F5">
              <w:rPr>
                <w:szCs w:val="22"/>
              </w:rPr>
              <w:t xml:space="preserve"> (Bir uzman tarafından; bir inceleme/tetkik görevinde birden fazla firmada birden fazla standart/kriter incelemesi yapıldığı takdirde veya bir firmada birden fazla farklı standart/kriter incelemesi yapıldığı takdirde incelenen standart/kriter sayısı kadar inceleme/tetkik görevini gerçekleştirmiş sayılır) </w:t>
            </w:r>
          </w:p>
          <w:p w:rsidR="00865B79" w:rsidRPr="003110F5" w:rsidP="006219FA">
            <w:pPr>
              <w:jc w:val="both"/>
              <w:rPr>
                <w:szCs w:val="22"/>
              </w:rPr>
            </w:pPr>
            <w:r w:rsidRPr="003110F5">
              <w:rPr>
                <w:szCs w:val="22"/>
              </w:rPr>
              <w:t xml:space="preserve"> (Ürün/Sistem/Direktif/Muayene alanında) </w:t>
            </w:r>
          </w:p>
        </w:tc>
        <w:tc>
          <w:tcPr>
            <w:tcW w:w="3685" w:type="dxa"/>
          </w:tcPr>
          <w:p w:rsidR="00865B79" w:rsidRPr="00C32336" w:rsidP="006219FA">
            <w:pPr>
              <w:jc w:val="both"/>
              <w:rPr>
                <w:sz w:val="22"/>
                <w:szCs w:val="22"/>
              </w:rPr>
            </w:pPr>
            <w:r w:rsidRPr="00C32336">
              <w:rPr>
                <w:sz w:val="22"/>
                <w:szCs w:val="22"/>
              </w:rPr>
              <w:t xml:space="preserve">-İlgili ürün grubunda, aşağıda belirtilen alanlarda toplamda en az 2 yıl iş tecrübesini sağlamış olmalıdır. </w:t>
            </w:r>
          </w:p>
          <w:p w:rsidR="00865B79" w:rsidRPr="00C32336" w:rsidP="006219FA">
            <w:pPr>
              <w:jc w:val="both"/>
              <w:rPr>
                <w:sz w:val="22"/>
                <w:szCs w:val="22"/>
              </w:rPr>
            </w:pPr>
            <w:r w:rsidRPr="00C32336">
              <w:rPr>
                <w:sz w:val="22"/>
                <w:szCs w:val="22"/>
              </w:rPr>
              <w:t>-Üretim/Proses Tecrübesi ve/veya</w:t>
            </w:r>
          </w:p>
          <w:p w:rsidR="00865B79" w:rsidRPr="00C32336" w:rsidP="006219FA">
            <w:pPr>
              <w:jc w:val="both"/>
              <w:rPr>
                <w:sz w:val="22"/>
                <w:szCs w:val="22"/>
              </w:rPr>
            </w:pPr>
            <w:r w:rsidRPr="00C32336">
              <w:rPr>
                <w:sz w:val="22"/>
                <w:szCs w:val="22"/>
              </w:rPr>
              <w:t xml:space="preserve">-Kalite Kontrol Tecrübesi </w:t>
            </w:r>
            <w:r w:rsidRPr="00C32336">
              <w:rPr>
                <w:iCs/>
                <w:noProof/>
                <w:sz w:val="22"/>
                <w:szCs w:val="22"/>
              </w:rPr>
              <w:t>(Ar-Ge/Tasarım,projelendirme)</w:t>
            </w:r>
            <w:r w:rsidRPr="00C32336">
              <w:rPr>
                <w:sz w:val="22"/>
                <w:szCs w:val="22"/>
              </w:rPr>
              <w:t xml:space="preserve"> ve/veya</w:t>
            </w:r>
          </w:p>
          <w:p w:rsidR="00865B79" w:rsidRPr="00C32336" w:rsidP="006219FA">
            <w:pPr>
              <w:ind w:left="-108" w:firstLine="108"/>
              <w:rPr>
                <w:sz w:val="22"/>
                <w:szCs w:val="22"/>
              </w:rPr>
            </w:pPr>
            <w:r w:rsidRPr="00C32336">
              <w:rPr>
                <w:sz w:val="22"/>
                <w:szCs w:val="22"/>
              </w:rPr>
              <w:t xml:space="preserve">-Laboratuvar Tecrübesi </w:t>
            </w:r>
          </w:p>
          <w:p w:rsidR="00865B79" w:rsidRPr="00C32336" w:rsidP="006219FA">
            <w:pPr>
              <w:jc w:val="both"/>
              <w:rPr>
                <w:sz w:val="22"/>
                <w:szCs w:val="22"/>
              </w:rPr>
            </w:pPr>
            <w:r w:rsidRPr="00C32336">
              <w:rPr>
                <w:sz w:val="22"/>
                <w:szCs w:val="22"/>
              </w:rPr>
              <w:t>-Gözetim/Muayene alanında uygunluk değerlendirme tecrübesi (** )</w:t>
            </w:r>
          </w:p>
          <w:p w:rsidR="00865B79" w:rsidP="006219FA">
            <w:pPr>
              <w:rPr>
                <w:b/>
                <w:noProof/>
                <w:sz w:val="24"/>
                <w:szCs w:val="24"/>
                <w:u w:val="single"/>
              </w:rPr>
            </w:pPr>
          </w:p>
          <w:p w:rsidR="00865B79" w:rsidP="006219FA">
            <w:pPr>
              <w:rPr>
                <w:b/>
                <w:noProof/>
                <w:sz w:val="24"/>
                <w:szCs w:val="24"/>
                <w:u w:val="single"/>
              </w:rPr>
            </w:pPr>
          </w:p>
          <w:p w:rsidR="00865B79" w:rsidRPr="00DD4DAE" w:rsidP="006219FA">
            <w:pPr>
              <w:rPr>
                <w:sz w:val="24"/>
                <w:szCs w:val="24"/>
              </w:rPr>
            </w:pPr>
          </w:p>
          <w:p w:rsidR="00865B79" w:rsidP="006219FA">
            <w:pPr>
              <w:rPr>
                <w:sz w:val="24"/>
                <w:szCs w:val="24"/>
              </w:rPr>
            </w:pPr>
          </w:p>
          <w:p w:rsidR="00865B79" w:rsidRPr="00DD4DAE" w:rsidP="006219FA">
            <w:pPr>
              <w:jc w:val="center"/>
              <w:rPr>
                <w:sz w:val="24"/>
                <w:szCs w:val="24"/>
              </w:rPr>
            </w:pPr>
          </w:p>
        </w:tc>
      </w:tr>
      <w:tr w:rsidTr="006219FA">
        <w:tblPrEx>
          <w:tblW w:w="0" w:type="auto"/>
          <w:tblInd w:w="250" w:type="dxa"/>
          <w:tblLook w:val="04A0"/>
        </w:tblPrEx>
        <w:tc>
          <w:tcPr>
            <w:tcW w:w="13495" w:type="dxa"/>
            <w:gridSpan w:val="3"/>
          </w:tcPr>
          <w:p w:rsidR="00865B79" w:rsidRPr="003110F5" w:rsidP="006219FA">
            <w:pPr>
              <w:jc w:val="both"/>
              <w:rPr>
                <w:szCs w:val="22"/>
              </w:rPr>
            </w:pPr>
            <w:r w:rsidRPr="003110F5">
              <w:rPr>
                <w:szCs w:val="22"/>
              </w:rPr>
              <w:t>(*) Ürün/Sistem/Direktif /Muayene alanındaki inceleme/tetkik tecrübesi ilgili sektör Uzmanlık Beyan Formu ile beyan edilir ve ilgili görev olurları eklenir. İlgili görev olurlarına ulaşılamadığı durumlarda; İlgili Belgelendirme Müdürlüğü tarafından hazırlanan ve ataması talep edilen İnceleme Uzmanının ataması talep edilen ürün gruplarında gerçekleştirmiş olduğu inceleme tecrübesini belirten resmi yazı eklenir.</w:t>
            </w:r>
          </w:p>
          <w:p w:rsidR="00865B79" w:rsidRPr="003110F5" w:rsidP="006219FA">
            <w:pPr>
              <w:jc w:val="both"/>
              <w:rPr>
                <w:szCs w:val="22"/>
              </w:rPr>
            </w:pPr>
            <w:r w:rsidRPr="003110F5">
              <w:rPr>
                <w:szCs w:val="22"/>
              </w:rPr>
              <w:t xml:space="preserve">(**)İş tecrübesinin son 2 yılını Gözetim/Muayene alanında faaliyet gösteren TSE Personeli, beyan ettiği ürün gruplarında Teknik Uzman olarak atanır. </w:t>
            </w:r>
          </w:p>
          <w:p w:rsidR="00865B79" w:rsidRPr="003110F5" w:rsidP="006219FA">
            <w:pPr>
              <w:rPr>
                <w:szCs w:val="22"/>
              </w:rPr>
            </w:pPr>
            <w:r w:rsidRPr="003110F5">
              <w:rPr>
                <w:b/>
                <w:szCs w:val="22"/>
              </w:rPr>
              <w:t>NOT:</w:t>
            </w:r>
            <w:r w:rsidRPr="003110F5">
              <w:rPr>
                <w:szCs w:val="22"/>
              </w:rPr>
              <w:t xml:space="preserve"> Dış inceleme uzmanlığı başvurusunda, aday olarak başvuracak kişilerin en az 6 ay iş tecrübesine sahip olma şartı aranır.</w:t>
            </w:r>
          </w:p>
        </w:tc>
      </w:tr>
    </w:tbl>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47"/>
        <w:gridCol w:w="2268"/>
        <w:gridCol w:w="7797"/>
      </w:tblGrid>
      <w:tr w:rsidTr="006219FA">
        <w:tblPrEx>
          <w:tblW w:w="0" w:type="auto"/>
          <w:tblInd w:w="250" w:type="dxa"/>
          <w:tblLook w:val="04A0"/>
        </w:tblPrEx>
        <w:tc>
          <w:tcPr>
            <w:tcW w:w="13212" w:type="dxa"/>
            <w:gridSpan w:val="3"/>
            <w:shd w:val="clear" w:color="auto" w:fill="auto"/>
          </w:tcPr>
          <w:p w:rsidR="00865B79" w:rsidRPr="00CE6B8A" w:rsidP="006219FA">
            <w:pPr>
              <w:jc w:val="center"/>
              <w:rPr>
                <w:b/>
                <w:noProof/>
                <w:sz w:val="24"/>
                <w:szCs w:val="24"/>
                <w:u w:val="single"/>
              </w:rPr>
            </w:pPr>
            <w:r w:rsidRPr="00CE6B8A">
              <w:rPr>
                <w:b/>
                <w:iCs/>
                <w:noProof/>
                <w:szCs w:val="22"/>
              </w:rPr>
              <w:t>TABLO - 3</w:t>
            </w:r>
            <w:r w:rsidRPr="00CE6B8A">
              <w:rPr>
                <w:iCs/>
                <w:noProof/>
                <w:szCs w:val="22"/>
              </w:rPr>
              <w:t xml:space="preserve">  </w:t>
            </w:r>
            <w:r w:rsidRPr="00CE6B8A">
              <w:rPr>
                <w:b/>
                <w:iCs/>
                <w:noProof/>
                <w:szCs w:val="22"/>
              </w:rPr>
              <w:t>İNCELEME TECRÜBESİ ŞARTI</w:t>
            </w:r>
          </w:p>
        </w:tc>
      </w:tr>
      <w:tr w:rsidTr="006219FA">
        <w:tblPrEx>
          <w:tblW w:w="0" w:type="auto"/>
          <w:tblInd w:w="250" w:type="dxa"/>
          <w:tblLook w:val="04A0"/>
        </w:tblPrEx>
        <w:tc>
          <w:tcPr>
            <w:tcW w:w="5415" w:type="dxa"/>
            <w:gridSpan w:val="2"/>
            <w:shd w:val="clear" w:color="auto" w:fill="auto"/>
          </w:tcPr>
          <w:p w:rsidR="00865B79" w:rsidRPr="00CE6B8A" w:rsidP="006219FA">
            <w:pPr>
              <w:jc w:val="center"/>
              <w:rPr>
                <w:b/>
                <w:noProof/>
                <w:sz w:val="24"/>
                <w:szCs w:val="24"/>
                <w:u w:val="single"/>
              </w:rPr>
            </w:pPr>
            <w:r w:rsidRPr="00CE6B8A">
              <w:rPr>
                <w:b/>
                <w:iCs/>
                <w:noProof/>
                <w:szCs w:val="22"/>
              </w:rPr>
              <w:t>İlk Atama (İnceleme Uzmanı) (Not 1)</w:t>
            </w:r>
          </w:p>
        </w:tc>
        <w:tc>
          <w:tcPr>
            <w:tcW w:w="7797" w:type="dxa"/>
            <w:vMerge w:val="restart"/>
            <w:shd w:val="clear" w:color="auto" w:fill="auto"/>
          </w:tcPr>
          <w:p w:rsidR="00865B79" w:rsidRPr="00CE6B8A" w:rsidP="006219FA">
            <w:pPr>
              <w:jc w:val="center"/>
              <w:rPr>
                <w:b/>
                <w:noProof/>
                <w:sz w:val="24"/>
                <w:szCs w:val="24"/>
                <w:u w:val="single"/>
              </w:rPr>
            </w:pPr>
            <w:r w:rsidRPr="00CE6B8A">
              <w:rPr>
                <w:b/>
                <w:iCs/>
                <w:noProof/>
                <w:szCs w:val="22"/>
              </w:rPr>
              <w:t>İnceleme Uzmanının İlave Bir Ürün Grubunda Ataması</w:t>
            </w:r>
          </w:p>
        </w:tc>
      </w:tr>
      <w:tr w:rsidTr="006219FA">
        <w:tblPrEx>
          <w:tblW w:w="0" w:type="auto"/>
          <w:tblInd w:w="250" w:type="dxa"/>
          <w:tblLook w:val="04A0"/>
        </w:tblPrEx>
        <w:tc>
          <w:tcPr>
            <w:tcW w:w="3147" w:type="dxa"/>
            <w:shd w:val="clear" w:color="auto" w:fill="auto"/>
          </w:tcPr>
          <w:p w:rsidR="00865B79" w:rsidRPr="00CE6B8A" w:rsidP="006219FA">
            <w:pPr>
              <w:jc w:val="center"/>
              <w:rPr>
                <w:b/>
                <w:szCs w:val="22"/>
              </w:rPr>
            </w:pPr>
            <w:r w:rsidRPr="00CE6B8A">
              <w:rPr>
                <w:b/>
                <w:iCs/>
                <w:noProof/>
                <w:szCs w:val="22"/>
              </w:rPr>
              <w:t>TG/BTG vasfına sahip aday uzmanlar</w:t>
            </w:r>
          </w:p>
        </w:tc>
        <w:tc>
          <w:tcPr>
            <w:tcW w:w="2268" w:type="dxa"/>
            <w:shd w:val="clear" w:color="auto" w:fill="auto"/>
          </w:tcPr>
          <w:p w:rsidR="00865B79" w:rsidRPr="00CE6B8A" w:rsidP="006219FA">
            <w:pPr>
              <w:jc w:val="center"/>
              <w:rPr>
                <w:b/>
                <w:szCs w:val="22"/>
              </w:rPr>
            </w:pPr>
            <w:r w:rsidRPr="00CE6B8A">
              <w:rPr>
                <w:b/>
                <w:iCs/>
                <w:noProof/>
                <w:sz w:val="18"/>
                <w:szCs w:val="22"/>
              </w:rPr>
              <w:t>TG/BTG vasfına sahip olmayan aday uzmanlar</w:t>
            </w:r>
          </w:p>
        </w:tc>
        <w:tc>
          <w:tcPr>
            <w:tcW w:w="7797" w:type="dxa"/>
            <w:vMerge/>
            <w:shd w:val="clear" w:color="auto" w:fill="auto"/>
          </w:tcPr>
          <w:p w:rsidR="00865B79" w:rsidRPr="00CE6B8A" w:rsidP="006219FA">
            <w:pPr>
              <w:rPr>
                <w:b/>
                <w:noProof/>
                <w:sz w:val="24"/>
                <w:szCs w:val="24"/>
                <w:u w:val="single"/>
              </w:rPr>
            </w:pPr>
          </w:p>
        </w:tc>
      </w:tr>
      <w:tr w:rsidTr="006219FA">
        <w:tblPrEx>
          <w:tblW w:w="0" w:type="auto"/>
          <w:tblInd w:w="250" w:type="dxa"/>
          <w:tblLook w:val="04A0"/>
        </w:tblPrEx>
        <w:tc>
          <w:tcPr>
            <w:tcW w:w="3147" w:type="dxa"/>
            <w:shd w:val="clear" w:color="auto" w:fill="auto"/>
          </w:tcPr>
          <w:p w:rsidR="00865B79" w:rsidRPr="003110F5" w:rsidP="006219FA">
            <w:pPr>
              <w:jc w:val="both"/>
              <w:rPr>
                <w:iCs/>
                <w:noProof/>
                <w:color w:val="000000"/>
                <w:szCs w:val="24"/>
              </w:rPr>
            </w:pPr>
            <w:r w:rsidRPr="003110F5">
              <w:rPr>
                <w:iCs/>
                <w:noProof/>
                <w:color w:val="000000"/>
                <w:szCs w:val="24"/>
              </w:rPr>
              <w:t xml:space="preserve">- Bir inceleme uzmanının gözetiminde; Atanacağı ürün gruplarından birinde olmak üzere bir inceleme görevinde “inceleme uzmanı rolünü” başarılı olarak gerçekleştirmiş olmalıdır.(Not 1) </w:t>
            </w:r>
          </w:p>
          <w:p w:rsidR="00865B79" w:rsidRPr="003110F5" w:rsidP="006219FA">
            <w:pPr>
              <w:jc w:val="both"/>
              <w:rPr>
                <w:iCs/>
                <w:noProof/>
                <w:color w:val="000000"/>
                <w:szCs w:val="24"/>
              </w:rPr>
            </w:pPr>
          </w:p>
          <w:p w:rsidR="00865B79" w:rsidRPr="003110F5" w:rsidP="006219FA">
            <w:pPr>
              <w:jc w:val="both"/>
              <w:rPr>
                <w:b/>
                <w:color w:val="000000"/>
                <w:szCs w:val="22"/>
              </w:rPr>
            </w:pPr>
          </w:p>
        </w:tc>
        <w:tc>
          <w:tcPr>
            <w:tcW w:w="2268" w:type="dxa"/>
            <w:shd w:val="clear" w:color="auto" w:fill="auto"/>
          </w:tcPr>
          <w:p w:rsidR="00865B79" w:rsidRPr="003110F5" w:rsidP="006219FA">
            <w:pPr>
              <w:jc w:val="both"/>
              <w:rPr>
                <w:iCs/>
                <w:noProof/>
                <w:color w:val="000000"/>
                <w:szCs w:val="22"/>
              </w:rPr>
            </w:pPr>
            <w:r w:rsidRPr="003110F5">
              <w:rPr>
                <w:iCs/>
                <w:noProof/>
                <w:color w:val="000000"/>
                <w:szCs w:val="22"/>
              </w:rPr>
              <w:t>Aday uzmanı gerçekleştirdiği 4 adam/gün inceleme görevini tamamladıktan sonra(Not 2);</w:t>
            </w:r>
          </w:p>
          <w:p w:rsidR="00865B79" w:rsidRPr="003110F5" w:rsidP="006219FA">
            <w:pPr>
              <w:jc w:val="both"/>
              <w:rPr>
                <w:iCs/>
                <w:noProof/>
                <w:color w:val="000000"/>
                <w:szCs w:val="22"/>
              </w:rPr>
            </w:pPr>
            <w:r w:rsidRPr="003110F5">
              <w:rPr>
                <w:iCs/>
                <w:noProof/>
                <w:color w:val="000000"/>
                <w:szCs w:val="22"/>
              </w:rPr>
              <w:t>- Bir inceleme uzmanının gözetiminde; Atanacağı ürün gruplarından birinde olmak üzere bir inceleme görevinde “inceleme uzmanı rolünü” başarılı olarak gerçekleştirmiş olmalıdır.(Not 1)</w:t>
            </w:r>
          </w:p>
          <w:p w:rsidR="00865B79" w:rsidRPr="003110F5" w:rsidP="006219FA">
            <w:pPr>
              <w:jc w:val="both"/>
              <w:rPr>
                <w:color w:val="000000"/>
                <w:szCs w:val="22"/>
              </w:rPr>
            </w:pPr>
          </w:p>
        </w:tc>
        <w:tc>
          <w:tcPr>
            <w:tcW w:w="7797" w:type="dxa"/>
            <w:shd w:val="clear" w:color="auto" w:fill="auto"/>
          </w:tcPr>
          <w:p w:rsidR="00865B79" w:rsidRPr="003110F5" w:rsidP="006219FA">
            <w:pPr>
              <w:jc w:val="both"/>
              <w:rPr>
                <w:iCs/>
                <w:noProof/>
                <w:color w:val="000000"/>
                <w:szCs w:val="22"/>
              </w:rPr>
            </w:pPr>
            <w:r w:rsidRPr="003110F5">
              <w:rPr>
                <w:iCs/>
                <w:noProof/>
                <w:color w:val="000000"/>
                <w:szCs w:val="22"/>
              </w:rPr>
              <w:t>Uzman atanma talep ettiği ürün grubunda;</w:t>
            </w:r>
          </w:p>
          <w:p w:rsidR="00865B79" w:rsidRPr="003110F5" w:rsidP="006219FA">
            <w:pPr>
              <w:jc w:val="both"/>
              <w:rPr>
                <w:iCs/>
                <w:noProof/>
                <w:color w:val="000000"/>
                <w:szCs w:val="22"/>
              </w:rPr>
            </w:pPr>
            <w:r w:rsidRPr="003110F5">
              <w:rPr>
                <w:iCs/>
                <w:noProof/>
                <w:color w:val="000000"/>
                <w:szCs w:val="22"/>
              </w:rPr>
              <w:t>- Bir inceleme uzmanının gözetiminde; atanacağı ürün gruplarından birinde olmak üzere bir inceleme görevinde “inceleme uzmanı rolünü” başarılı olarak gerçekleştirmiş olmalı (Not 1) veya</w:t>
            </w:r>
          </w:p>
          <w:p w:rsidR="00865B79" w:rsidRPr="003110F5" w:rsidP="006219FA">
            <w:pPr>
              <w:jc w:val="both"/>
              <w:rPr>
                <w:iCs/>
                <w:noProof/>
                <w:color w:val="000000"/>
                <w:szCs w:val="22"/>
              </w:rPr>
            </w:pPr>
            <w:r w:rsidRPr="003110F5">
              <w:rPr>
                <w:iCs/>
                <w:noProof/>
                <w:color w:val="000000"/>
                <w:szCs w:val="22"/>
              </w:rPr>
              <w:t xml:space="preserve">-İlgili ürün grubu  sınavdan </w:t>
            </w:r>
            <w:r w:rsidRPr="00D834F2">
              <w:rPr>
                <w:i/>
                <w:iCs/>
                <w:noProof/>
                <w:color w:val="FF0000"/>
                <w:szCs w:val="22"/>
              </w:rPr>
              <w:t>70</w:t>
            </w:r>
            <w:r w:rsidRPr="003110F5">
              <w:rPr>
                <w:iCs/>
                <w:noProof/>
                <w:color w:val="000000"/>
                <w:szCs w:val="22"/>
              </w:rPr>
              <w:t>/100 ve üzeri puan almalı.</w:t>
            </w:r>
            <w:r w:rsidRPr="003110F5">
              <w:rPr>
                <w:b/>
                <w:iCs/>
                <w:noProof/>
                <w:color w:val="000000"/>
                <w:szCs w:val="22"/>
              </w:rPr>
              <w:t xml:space="preserve"> </w:t>
            </w:r>
          </w:p>
          <w:p w:rsidR="00865B79" w:rsidRPr="003110F5" w:rsidP="006219FA">
            <w:pPr>
              <w:jc w:val="both"/>
              <w:rPr>
                <w:b/>
                <w:iCs/>
                <w:noProof/>
                <w:color w:val="000000"/>
                <w:szCs w:val="22"/>
              </w:rPr>
            </w:pPr>
            <w:r w:rsidRPr="003110F5">
              <w:rPr>
                <w:b/>
                <w:iCs/>
                <w:noProof/>
                <w:color w:val="000000"/>
                <w:szCs w:val="22"/>
              </w:rPr>
              <w:t>Özel durum;</w:t>
            </w:r>
          </w:p>
          <w:p w:rsidR="00865B79" w:rsidRPr="003110F5" w:rsidP="006219FA">
            <w:pPr>
              <w:jc w:val="both"/>
              <w:rPr>
                <w:iCs/>
                <w:noProof/>
                <w:color w:val="000000"/>
                <w:szCs w:val="22"/>
              </w:rPr>
            </w:pPr>
            <w:r w:rsidRPr="003110F5">
              <w:rPr>
                <w:iCs/>
                <w:noProof/>
                <w:color w:val="000000"/>
                <w:szCs w:val="22"/>
              </w:rPr>
              <w:t>1)Yapı Malzemeleri Sektörü uhdesindeki yapı camları ürün grubu ile Kimya Sektörü uhdesindeki cam ve cam ürünleri ürün grubundan atanmış uzmanlar karşılıklı olarak diğer sektör uhdesindeki ürün grubundan atanır.</w:t>
            </w:r>
          </w:p>
          <w:p w:rsidR="00865B79" w:rsidRPr="003110F5" w:rsidP="006219FA">
            <w:pPr>
              <w:jc w:val="both"/>
              <w:rPr>
                <w:iCs/>
                <w:noProof/>
                <w:color w:val="000000"/>
                <w:szCs w:val="22"/>
              </w:rPr>
            </w:pPr>
            <w:r w:rsidRPr="003110F5">
              <w:rPr>
                <w:iCs/>
                <w:noProof/>
                <w:color w:val="000000"/>
                <w:szCs w:val="22"/>
              </w:rPr>
              <w:t>2)Yapı Malzemeleri Sektörü uhdesindeki beton katkı maddeleri ürün grubu ile Kimya Sektörü uhdesindeki yapı kimyasalları ürün grubundan atanmış uzmanlar karşılıklı olarak diğer sektör uhdesindeki ürün grubundan atanır.</w:t>
            </w:r>
          </w:p>
          <w:p w:rsidR="00865B79" w:rsidRPr="00F81BDF" w:rsidP="006219FA">
            <w:pPr>
              <w:jc w:val="both"/>
              <w:rPr>
                <w:iCs/>
                <w:noProof/>
                <w:color w:val="000000"/>
                <w:szCs w:val="22"/>
              </w:rPr>
            </w:pPr>
            <w:r w:rsidRPr="00F81BDF">
              <w:rPr>
                <w:iCs/>
                <w:noProof/>
                <w:color w:val="000000"/>
                <w:szCs w:val="22"/>
              </w:rPr>
              <w:t>3)Yapı Malzemeleri Sektörü uhdesindeki oyun alanı elemanları ve zemin düzenlemeleri ürün grubundan atanan uzmanlar, açık hava egzersiz donanımı ürün grubuna doğrudan atanır.</w:t>
            </w:r>
          </w:p>
          <w:p w:rsidR="00865B79" w:rsidRPr="00F81BDF" w:rsidP="006219FA">
            <w:pPr>
              <w:jc w:val="both"/>
              <w:rPr>
                <w:sz w:val="18"/>
              </w:rPr>
            </w:pPr>
            <w:r w:rsidRPr="00F81BDF">
              <w:rPr>
                <w:bCs/>
                <w:iCs/>
                <w:color w:val="000000"/>
                <w:sz w:val="18"/>
                <w:szCs w:val="22"/>
              </w:rPr>
              <w:t>4)</w:t>
            </w:r>
            <w:r w:rsidRPr="00F81BDF">
              <w:rPr>
                <w:sz w:val="18"/>
              </w:rPr>
              <w:t xml:space="preserve"> Gıda Sektörü uhdesinde bulunan Hassas Tüketici Ürünleri ürün grubunda, bu ürün grubu eğitimini alan ve TS EN ISO 22000 veya FSSC 22002-1 yönetim sistemlerinde atanmış personelin ataması yapılır. Bu konularda Aday Tetkik Görevlisi olan personelin ise Hassas Tüketici Ürünleri ürün grubundan aday olarak en az 1 göreve katıldıktan sonra ataması yapılır.</w:t>
            </w:r>
          </w:p>
          <w:p w:rsidR="00865B79" w:rsidRPr="00F81BDF" w:rsidP="006219FA">
            <w:pPr>
              <w:rPr>
                <w:bCs/>
                <w:iCs/>
                <w:color w:val="000000"/>
                <w:sz w:val="18"/>
                <w:szCs w:val="22"/>
              </w:rPr>
            </w:pPr>
            <w:r w:rsidRPr="00F81BDF">
              <w:rPr>
                <w:bCs/>
                <w:iCs/>
                <w:color w:val="000000"/>
                <w:sz w:val="18"/>
                <w:szCs w:val="22"/>
              </w:rPr>
              <w:t>5)Yapı Malzemeleri Sektörü uhdesindeki YALITIM VE ÇATI KAPLAMA MALZEMELERİ ürün grubu ile Kimya Sektörü uhdesindeki YALITIM ve KAPLAMA MADDELERİ ürün grubundan atanmış uzmanlar karşılıklı olarak diğer sektör uhdesindeki ürün grubundan atanır.</w:t>
            </w:r>
          </w:p>
          <w:p w:rsidR="00865B79" w:rsidRPr="00CE6B8A" w:rsidP="006219FA">
            <w:pPr>
              <w:jc w:val="both"/>
              <w:rPr>
                <w:i/>
              </w:rPr>
            </w:pPr>
            <w:r w:rsidRPr="00F81BDF">
              <w:rPr>
                <w:bCs/>
                <w:iCs/>
                <w:color w:val="000000"/>
                <w:szCs w:val="22"/>
              </w:rPr>
              <w:t>6)</w:t>
            </w:r>
            <w:r w:rsidRPr="00F81BDF">
              <w:t xml:space="preserve"> </w:t>
            </w:r>
            <w:r w:rsidRPr="00F81BDF">
              <w:rPr>
                <w:sz w:val="18"/>
                <w:szCs w:val="18"/>
              </w:rPr>
              <w:t>Gıda Sektörü uhdesinde bulunan Vejetaryen/Vegan Ürünler ürün grubunda, bu ürün grubu eğitimini alan ve TS EN ISO 22000 veya FSSC 22002-1 yönetim sistemlerinde atanmış personelin ataması yapılır. Bu konularda Aday Tetkik Görevlisi olan personelin ise Vejetaryen/Vegan Ürünler ürün grubundan aday olarak en az 1 göreve katıldıktan sonra ataması yapılır.</w:t>
            </w:r>
          </w:p>
        </w:tc>
      </w:tr>
      <w:tr w:rsidTr="006219FA">
        <w:tblPrEx>
          <w:tblW w:w="0" w:type="auto"/>
          <w:tblInd w:w="250" w:type="dxa"/>
          <w:tblLook w:val="04A0"/>
        </w:tblPrEx>
        <w:tc>
          <w:tcPr>
            <w:tcW w:w="13212" w:type="dxa"/>
            <w:gridSpan w:val="3"/>
            <w:shd w:val="clear" w:color="auto" w:fill="auto"/>
          </w:tcPr>
          <w:p w:rsidR="00865B79" w:rsidRPr="00CE6B8A" w:rsidP="006219FA">
            <w:pPr>
              <w:jc w:val="both"/>
              <w:rPr>
                <w:iCs/>
                <w:noProof/>
                <w:color w:val="000000"/>
                <w:szCs w:val="22"/>
              </w:rPr>
            </w:pPr>
            <w:r w:rsidRPr="00CE6B8A">
              <w:rPr>
                <w:b/>
                <w:iCs/>
                <w:noProof/>
                <w:color w:val="000000"/>
                <w:szCs w:val="22"/>
              </w:rPr>
              <w:t>Not 1:</w:t>
            </w:r>
            <w:r w:rsidRPr="00CE6B8A">
              <w:rPr>
                <w:iCs/>
                <w:noProof/>
                <w:color w:val="000000"/>
                <w:szCs w:val="22"/>
              </w:rPr>
              <w:t xml:space="preserve"> Gözlemci olan atanmış uzman tarafından onaylanmış UB-FR-012 “</w:t>
            </w:r>
            <w:r w:rsidRPr="003110F5">
              <w:t xml:space="preserve"> </w:t>
            </w:r>
            <w:r w:rsidRPr="00CE6B8A">
              <w:rPr>
                <w:iCs/>
                <w:noProof/>
                <w:color w:val="000000"/>
                <w:szCs w:val="22"/>
              </w:rPr>
              <w:t>Ürün Belgelendirme Uzmanı Saha Performans İzleme Formu ” kaydı ve görev oluru uzman portalına eklenmelidir.</w:t>
            </w:r>
          </w:p>
          <w:p w:rsidR="00865B79" w:rsidRPr="00CE6B8A" w:rsidP="006219FA">
            <w:pPr>
              <w:jc w:val="both"/>
              <w:rPr>
                <w:iCs/>
                <w:noProof/>
                <w:color w:val="000000"/>
                <w:szCs w:val="22"/>
              </w:rPr>
            </w:pPr>
            <w:r w:rsidRPr="00CE6B8A">
              <w:rPr>
                <w:b/>
                <w:iCs/>
                <w:noProof/>
                <w:color w:val="000000"/>
                <w:szCs w:val="22"/>
              </w:rPr>
              <w:t>Not 2:</w:t>
            </w:r>
            <w:r w:rsidRPr="00CE6B8A">
              <w:rPr>
                <w:iCs/>
                <w:noProof/>
                <w:color w:val="000000"/>
                <w:szCs w:val="22"/>
              </w:rPr>
              <w:t xml:space="preserve"> TGA atanmış olanlar için görev yaptıkları ISO 9001 Tetkik sayıları dahil edilir.</w:t>
            </w:r>
          </w:p>
          <w:p w:rsidR="00865B79" w:rsidRPr="00CE6B8A" w:rsidP="006219FA">
            <w:pPr>
              <w:rPr>
                <w:b/>
                <w:noProof/>
                <w:sz w:val="24"/>
                <w:szCs w:val="24"/>
                <w:u w:val="single"/>
              </w:rPr>
            </w:pPr>
            <w:r w:rsidRPr="00CE6B8A">
              <w:rPr>
                <w:b/>
                <w:iCs/>
                <w:noProof/>
                <w:szCs w:val="22"/>
              </w:rPr>
              <w:t>Not 3:</w:t>
            </w:r>
            <w:r w:rsidRPr="00F81BDF">
              <w:t xml:space="preserve"> Dış inceleme uzmanlığı başvurusunda, aday olarak başvuracak kişilerin en az 6 ay mesleki alanında iş tecrübesine sahip olma şartı aranır.</w:t>
            </w:r>
          </w:p>
        </w:tc>
      </w:tr>
    </w:tbl>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tbl>
      <w:tblPr>
        <w:tblpPr w:leftFromText="141" w:rightFromText="141" w:vertAnchor="text" w:horzAnchor="margin" w:tblpXSpec="center" w:tblpY="-50"/>
        <w:tblW w:w="12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25"/>
        <w:gridCol w:w="2059"/>
        <w:gridCol w:w="3686"/>
        <w:gridCol w:w="3283"/>
      </w:tblGrid>
      <w:tr w:rsidTr="006219FA">
        <w:tblPrEx>
          <w:tblW w:w="12753" w:type="dxa"/>
          <w:tblLayout w:type="fixed"/>
          <w:tblLook w:val="01E0"/>
        </w:tblPrEx>
        <w:trPr>
          <w:trHeight w:val="571"/>
        </w:trPr>
        <w:tc>
          <w:tcPr>
            <w:tcW w:w="12753" w:type="dxa"/>
            <w:gridSpan w:val="4"/>
          </w:tcPr>
          <w:p w:rsidR="00865B79" w:rsidRPr="007029B1" w:rsidP="006219FA">
            <w:pPr>
              <w:jc w:val="center"/>
              <w:rPr>
                <w:b/>
                <w:noProof/>
                <w:szCs w:val="22"/>
              </w:rPr>
            </w:pPr>
            <w:r w:rsidRPr="007029B1">
              <w:rPr>
                <w:b/>
                <w:bCs/>
                <w:noProof/>
                <w:szCs w:val="22"/>
              </w:rPr>
              <w:t>TABLO - 4   ÖZEL ŞARTLAR</w:t>
            </w:r>
          </w:p>
        </w:tc>
      </w:tr>
      <w:tr w:rsidTr="006219FA">
        <w:tblPrEx>
          <w:tblW w:w="12753" w:type="dxa"/>
          <w:tblLayout w:type="fixed"/>
          <w:tblLook w:val="01E0"/>
        </w:tblPrEx>
        <w:trPr>
          <w:trHeight w:val="571"/>
        </w:trPr>
        <w:tc>
          <w:tcPr>
            <w:tcW w:w="3725" w:type="dxa"/>
          </w:tcPr>
          <w:p w:rsidR="00865B79" w:rsidRPr="007029B1" w:rsidP="006219FA">
            <w:pPr>
              <w:jc w:val="center"/>
              <w:rPr>
                <w:b/>
                <w:noProof/>
                <w:szCs w:val="22"/>
              </w:rPr>
            </w:pPr>
            <w:r w:rsidRPr="007029B1">
              <w:rPr>
                <w:b/>
                <w:noProof/>
                <w:szCs w:val="22"/>
              </w:rPr>
              <w:t xml:space="preserve">BELGELENDİRME PROGRAMI / ÜRÜN GRUBU / STANDARD </w:t>
            </w:r>
          </w:p>
        </w:tc>
        <w:tc>
          <w:tcPr>
            <w:tcW w:w="2059" w:type="dxa"/>
          </w:tcPr>
          <w:p w:rsidR="00865B79" w:rsidRPr="007029B1" w:rsidP="006219FA">
            <w:pPr>
              <w:jc w:val="center"/>
              <w:rPr>
                <w:b/>
                <w:noProof/>
                <w:szCs w:val="22"/>
              </w:rPr>
            </w:pPr>
            <w:r w:rsidRPr="007029B1">
              <w:rPr>
                <w:b/>
                <w:noProof/>
                <w:szCs w:val="22"/>
              </w:rPr>
              <w:t>MESLEK KATEGORİSİ</w:t>
            </w:r>
          </w:p>
        </w:tc>
        <w:tc>
          <w:tcPr>
            <w:tcW w:w="3686" w:type="dxa"/>
          </w:tcPr>
          <w:p w:rsidR="00865B79" w:rsidRPr="007029B1" w:rsidP="006219FA">
            <w:pPr>
              <w:jc w:val="center"/>
              <w:rPr>
                <w:b/>
                <w:noProof/>
                <w:szCs w:val="22"/>
              </w:rPr>
            </w:pPr>
            <w:r w:rsidRPr="007029B1">
              <w:rPr>
                <w:b/>
                <w:noProof/>
                <w:szCs w:val="22"/>
              </w:rPr>
              <w:t>EĞİTİM</w:t>
            </w:r>
          </w:p>
          <w:p w:rsidR="00865B79" w:rsidRPr="007029B1" w:rsidP="006219FA">
            <w:pPr>
              <w:jc w:val="center"/>
              <w:rPr>
                <w:b/>
                <w:noProof/>
                <w:szCs w:val="22"/>
              </w:rPr>
            </w:pPr>
            <w:r w:rsidRPr="007029B1">
              <w:rPr>
                <w:b/>
                <w:noProof/>
                <w:szCs w:val="22"/>
              </w:rPr>
              <w:t>ŞARTLARI</w:t>
            </w:r>
          </w:p>
        </w:tc>
        <w:tc>
          <w:tcPr>
            <w:tcW w:w="3283" w:type="dxa"/>
          </w:tcPr>
          <w:p w:rsidR="00865B79" w:rsidRPr="007029B1" w:rsidP="006219FA">
            <w:pPr>
              <w:jc w:val="center"/>
              <w:rPr>
                <w:b/>
                <w:noProof/>
                <w:szCs w:val="22"/>
              </w:rPr>
            </w:pPr>
            <w:r w:rsidRPr="007029B1">
              <w:rPr>
                <w:b/>
                <w:noProof/>
                <w:szCs w:val="22"/>
              </w:rPr>
              <w:t>İŞ TECRÜBESİ</w:t>
            </w:r>
          </w:p>
        </w:tc>
      </w:tr>
      <w:tr w:rsidTr="006219FA">
        <w:tblPrEx>
          <w:tblW w:w="12753" w:type="dxa"/>
          <w:tblLayout w:type="fixed"/>
          <w:tblLook w:val="01E0"/>
        </w:tblPrEx>
        <w:trPr>
          <w:trHeight w:val="846"/>
        </w:trPr>
        <w:tc>
          <w:tcPr>
            <w:tcW w:w="3725" w:type="dxa"/>
          </w:tcPr>
          <w:p w:rsidR="00865B79" w:rsidRPr="007029B1" w:rsidP="006219FA">
            <w:pPr>
              <w:rPr>
                <w:b/>
                <w:noProof/>
                <w:szCs w:val="22"/>
              </w:rPr>
            </w:pPr>
            <w:r w:rsidRPr="007029B1">
              <w:rPr>
                <w:b/>
                <w:noProof/>
                <w:szCs w:val="22"/>
              </w:rPr>
              <w:t xml:space="preserve">KAYNAK TEKNOLOJİLERİ </w:t>
            </w:r>
          </w:p>
          <w:p w:rsidR="00865B79" w:rsidRPr="007029B1" w:rsidP="006219FA">
            <w:pPr>
              <w:rPr>
                <w:noProof/>
                <w:szCs w:val="22"/>
              </w:rPr>
            </w:pPr>
            <w:r w:rsidRPr="007029B1">
              <w:rPr>
                <w:noProof/>
                <w:szCs w:val="22"/>
              </w:rPr>
              <w:t xml:space="preserve">- TS EN ISO 3834 </w:t>
            </w:r>
          </w:p>
          <w:p w:rsidR="00865B79" w:rsidRPr="007029B1" w:rsidP="006219FA">
            <w:pPr>
              <w:rPr>
                <w:noProof/>
                <w:szCs w:val="22"/>
              </w:rPr>
            </w:pPr>
            <w:r w:rsidRPr="007029B1">
              <w:rPr>
                <w:noProof/>
                <w:szCs w:val="22"/>
              </w:rPr>
              <w:t xml:space="preserve">- TS EN ISO 14731 </w:t>
            </w:r>
          </w:p>
          <w:p w:rsidR="00865B79" w:rsidRPr="007029B1" w:rsidP="006219FA">
            <w:pPr>
              <w:rPr>
                <w:b/>
                <w:noProof/>
                <w:szCs w:val="22"/>
              </w:rPr>
            </w:pPr>
            <w:r w:rsidRPr="007029B1">
              <w:rPr>
                <w:noProof/>
                <w:szCs w:val="22"/>
              </w:rPr>
              <w:t>- TS EN 15085 Belgelendirme alanları için</w:t>
            </w:r>
            <w:r w:rsidRPr="007029B1">
              <w:rPr>
                <w:noProof/>
                <w:color w:val="000000"/>
                <w:szCs w:val="22"/>
              </w:rPr>
              <w:t>.</w:t>
            </w:r>
          </w:p>
        </w:tc>
        <w:tc>
          <w:tcPr>
            <w:tcW w:w="2059" w:type="dxa"/>
          </w:tcPr>
          <w:p w:rsidR="00865B79" w:rsidRPr="007029B1" w:rsidP="006219FA">
            <w:pPr>
              <w:jc w:val="center"/>
              <w:rPr>
                <w:b/>
                <w:noProof/>
                <w:szCs w:val="22"/>
              </w:rPr>
            </w:pPr>
            <w:r w:rsidRPr="007029B1">
              <w:rPr>
                <w:b/>
                <w:noProof/>
                <w:szCs w:val="22"/>
              </w:rPr>
              <w:t>KAYNAK MÜHENDİSİ</w:t>
            </w:r>
          </w:p>
        </w:tc>
        <w:tc>
          <w:tcPr>
            <w:tcW w:w="3686" w:type="dxa"/>
          </w:tcPr>
          <w:p w:rsidR="00865B79" w:rsidRPr="007029B1" w:rsidP="006219FA">
            <w:pPr>
              <w:rPr>
                <w:b/>
                <w:noProof/>
                <w:color w:val="000000"/>
                <w:szCs w:val="22"/>
              </w:rPr>
            </w:pPr>
            <w:r w:rsidRPr="007029B1">
              <w:rPr>
                <w:b/>
                <w:color w:val="000000"/>
                <w:szCs w:val="22"/>
              </w:rPr>
              <w:t>İNCELEME UZMANI</w:t>
            </w:r>
          </w:p>
          <w:p w:rsidR="00865B79" w:rsidRPr="007029B1" w:rsidP="006219FA">
            <w:pPr>
              <w:rPr>
                <w:noProof/>
                <w:color w:val="000000"/>
                <w:szCs w:val="22"/>
              </w:rPr>
            </w:pPr>
            <w:r w:rsidRPr="007029B1">
              <w:rPr>
                <w:noProof/>
                <w:color w:val="000000"/>
                <w:szCs w:val="22"/>
              </w:rPr>
              <w:t>- TS EN ISO 3834 standard eğitimi</w:t>
            </w:r>
          </w:p>
          <w:p w:rsidR="00865B79" w:rsidRPr="007029B1" w:rsidP="006219FA">
            <w:pPr>
              <w:rPr>
                <w:noProof/>
                <w:color w:val="000000"/>
                <w:szCs w:val="22"/>
              </w:rPr>
            </w:pPr>
            <w:r w:rsidRPr="007029B1">
              <w:rPr>
                <w:noProof/>
                <w:color w:val="000000"/>
                <w:szCs w:val="22"/>
              </w:rPr>
              <w:t xml:space="preserve">- TS EN ISO 14731 standard eğitimi </w:t>
            </w:r>
          </w:p>
          <w:p w:rsidR="00865B79" w:rsidRPr="007029B1" w:rsidP="006219FA">
            <w:pPr>
              <w:rPr>
                <w:b/>
                <w:noProof/>
                <w:color w:val="000000"/>
                <w:szCs w:val="22"/>
              </w:rPr>
            </w:pPr>
            <w:r w:rsidRPr="007029B1">
              <w:rPr>
                <w:noProof/>
                <w:color w:val="000000"/>
                <w:szCs w:val="22"/>
              </w:rPr>
              <w:t xml:space="preserve">- TS EN 15085 standard eğitimi </w:t>
            </w:r>
          </w:p>
        </w:tc>
        <w:tc>
          <w:tcPr>
            <w:tcW w:w="3283" w:type="dxa"/>
          </w:tcPr>
          <w:p w:rsidR="00865B79" w:rsidRPr="007029B1" w:rsidP="006219FA">
            <w:pPr>
              <w:jc w:val="center"/>
              <w:rPr>
                <w:b/>
                <w:szCs w:val="22"/>
              </w:rPr>
            </w:pPr>
          </w:p>
        </w:tc>
      </w:tr>
      <w:tr w:rsidTr="006219FA">
        <w:tblPrEx>
          <w:tblW w:w="12753" w:type="dxa"/>
          <w:tblLayout w:type="fixed"/>
          <w:tblLook w:val="01E0"/>
        </w:tblPrEx>
        <w:trPr>
          <w:trHeight w:val="571"/>
        </w:trPr>
        <w:tc>
          <w:tcPr>
            <w:tcW w:w="3725" w:type="dxa"/>
            <w:vAlign w:val="center"/>
          </w:tcPr>
          <w:p w:rsidR="00865B79" w:rsidRPr="007029B1" w:rsidP="006219FA">
            <w:pPr>
              <w:rPr>
                <w:b/>
                <w:noProof/>
                <w:szCs w:val="22"/>
              </w:rPr>
            </w:pPr>
            <w:r w:rsidRPr="007029B1">
              <w:rPr>
                <w:b/>
                <w:noProof/>
                <w:szCs w:val="22"/>
              </w:rPr>
              <w:t>GÜVENLİ – YEŞİL BİNA</w:t>
            </w:r>
          </w:p>
        </w:tc>
        <w:tc>
          <w:tcPr>
            <w:tcW w:w="2059" w:type="dxa"/>
            <w:vAlign w:val="center"/>
          </w:tcPr>
          <w:p w:rsidR="00865B79" w:rsidRPr="007029B1" w:rsidP="006219FA">
            <w:pPr>
              <w:jc w:val="center"/>
              <w:rPr>
                <w:b/>
                <w:noProof/>
                <w:szCs w:val="22"/>
              </w:rPr>
            </w:pPr>
            <w:r w:rsidRPr="007029B1">
              <w:rPr>
                <w:b/>
                <w:noProof/>
                <w:szCs w:val="22"/>
              </w:rPr>
              <w:t xml:space="preserve">MÜHENDİS </w:t>
            </w:r>
          </w:p>
          <w:p w:rsidR="00865B79" w:rsidRPr="007029B1" w:rsidP="006219FA">
            <w:pPr>
              <w:jc w:val="center"/>
              <w:rPr>
                <w:b/>
                <w:noProof/>
                <w:szCs w:val="22"/>
              </w:rPr>
            </w:pPr>
            <w:r w:rsidRPr="007029B1">
              <w:rPr>
                <w:noProof/>
                <w:szCs w:val="22"/>
              </w:rPr>
              <w:t>(İlgili konuda yüksek lisans veya doktora çalışması yapmış olmak)</w:t>
            </w:r>
          </w:p>
        </w:tc>
        <w:tc>
          <w:tcPr>
            <w:tcW w:w="3686" w:type="dxa"/>
          </w:tcPr>
          <w:p w:rsidR="00865B79" w:rsidRPr="007029B1" w:rsidP="006219FA">
            <w:pPr>
              <w:rPr>
                <w:b/>
                <w:color w:val="000000"/>
                <w:szCs w:val="22"/>
              </w:rPr>
            </w:pPr>
          </w:p>
          <w:p w:rsidR="00865B79" w:rsidRPr="007029B1" w:rsidP="006219FA">
            <w:pPr>
              <w:rPr>
                <w:b/>
                <w:color w:val="000000"/>
                <w:szCs w:val="22"/>
              </w:rPr>
            </w:pPr>
          </w:p>
          <w:p w:rsidR="00865B79" w:rsidRPr="007029B1" w:rsidP="006219FA">
            <w:pPr>
              <w:rPr>
                <w:b/>
                <w:color w:val="000000"/>
                <w:szCs w:val="22"/>
              </w:rPr>
            </w:pPr>
            <w:r w:rsidRPr="007029B1">
              <w:rPr>
                <w:b/>
                <w:color w:val="000000"/>
                <w:szCs w:val="22"/>
              </w:rPr>
              <w:t>TEKNİK UZMAN</w:t>
            </w:r>
          </w:p>
          <w:p w:rsidR="00865B79" w:rsidRPr="007029B1" w:rsidP="006219FA">
            <w:pPr>
              <w:rPr>
                <w:noProof/>
                <w:color w:val="000000"/>
                <w:szCs w:val="22"/>
              </w:rPr>
            </w:pPr>
            <w:r w:rsidRPr="007029B1">
              <w:rPr>
                <w:noProof/>
                <w:color w:val="000000"/>
                <w:szCs w:val="22"/>
              </w:rPr>
              <w:t>- Proje yönetimi eğitimi</w:t>
            </w:r>
          </w:p>
        </w:tc>
        <w:tc>
          <w:tcPr>
            <w:tcW w:w="3283" w:type="dxa"/>
          </w:tcPr>
          <w:p w:rsidR="00865B79" w:rsidRPr="007029B1" w:rsidP="006219FA">
            <w:pPr>
              <w:rPr>
                <w:noProof/>
                <w:szCs w:val="22"/>
              </w:rPr>
            </w:pPr>
            <w:r w:rsidRPr="007029B1">
              <w:rPr>
                <w:noProof/>
                <w:szCs w:val="22"/>
              </w:rPr>
              <w:t>-Elektromanyetik kirlilik konusunda; çalışmış olmak /laboratuvar deneyimine sahip olmak (ölçümleme yapmış olmak).</w:t>
            </w:r>
          </w:p>
          <w:p w:rsidR="00865B79" w:rsidRPr="007029B1" w:rsidP="006219FA">
            <w:pPr>
              <w:rPr>
                <w:noProof/>
                <w:szCs w:val="22"/>
              </w:rPr>
            </w:pPr>
            <w:r w:rsidRPr="007029B1">
              <w:rPr>
                <w:noProof/>
                <w:szCs w:val="22"/>
              </w:rPr>
              <w:t>- Herhangi bir projede proje yöneticisi olarak en az 2 yıl çalışmış olmak.</w:t>
            </w:r>
          </w:p>
        </w:tc>
      </w:tr>
      <w:tr w:rsidTr="006219FA">
        <w:tblPrEx>
          <w:tblW w:w="12753" w:type="dxa"/>
          <w:tblLayout w:type="fixed"/>
          <w:tblLook w:val="01E0"/>
        </w:tblPrEx>
        <w:trPr>
          <w:trHeight w:val="571"/>
        </w:trPr>
        <w:tc>
          <w:tcPr>
            <w:tcW w:w="3725" w:type="dxa"/>
            <w:vAlign w:val="center"/>
          </w:tcPr>
          <w:p w:rsidR="00865B79" w:rsidRPr="007029B1" w:rsidP="006219FA">
            <w:pPr>
              <w:rPr>
                <w:b/>
                <w:noProof/>
                <w:szCs w:val="22"/>
              </w:rPr>
            </w:pPr>
            <w:r w:rsidRPr="007029B1">
              <w:rPr>
                <w:b/>
                <w:noProof/>
                <w:szCs w:val="22"/>
              </w:rPr>
              <w:t xml:space="preserve">G Mark </w:t>
            </w:r>
          </w:p>
        </w:tc>
        <w:tc>
          <w:tcPr>
            <w:tcW w:w="2059" w:type="dxa"/>
            <w:vAlign w:val="center"/>
          </w:tcPr>
          <w:p w:rsidR="00865B79" w:rsidRPr="007029B1" w:rsidP="006219FA">
            <w:pPr>
              <w:jc w:val="center"/>
              <w:rPr>
                <w:noProof/>
                <w:szCs w:val="22"/>
              </w:rPr>
            </w:pPr>
            <w:r w:rsidRPr="007029B1">
              <w:rPr>
                <w:noProof/>
                <w:szCs w:val="22"/>
              </w:rPr>
              <w:t>İlgili ürün gruplarında (Ev aletleri ve benzeri cihazlar, Elektromanyetik uyumluluk, Montaj aksesuarları -iç tesisat ve bağlantı elemanları) inceleme uzmanı olarak atanmak için gerekli mesleki yterlilik kategorisi</w:t>
            </w:r>
          </w:p>
        </w:tc>
        <w:tc>
          <w:tcPr>
            <w:tcW w:w="3686" w:type="dxa"/>
          </w:tcPr>
          <w:p w:rsidR="00865B79" w:rsidRPr="007029B1" w:rsidP="006219FA">
            <w:pPr>
              <w:rPr>
                <w:b/>
                <w:noProof/>
                <w:szCs w:val="22"/>
              </w:rPr>
            </w:pPr>
            <w:r w:rsidRPr="007029B1">
              <w:rPr>
                <w:b/>
                <w:szCs w:val="22"/>
              </w:rPr>
              <w:t>İNCELEME UZMANI</w:t>
            </w:r>
          </w:p>
          <w:p w:rsidR="00865B79" w:rsidRPr="007029B1" w:rsidP="006219FA">
            <w:pPr>
              <w:rPr>
                <w:noProof/>
                <w:szCs w:val="22"/>
              </w:rPr>
            </w:pPr>
            <w:r w:rsidRPr="007029B1">
              <w:rPr>
                <w:noProof/>
                <w:szCs w:val="22"/>
              </w:rPr>
              <w:t>-Ürün belgelendirme alanında ilgili ürün gruplarında (Ev aletleri ve benzeri cihazlar, Elektromanyetik uyumluluk, Montaj aksesuarları -iç tesisat ve bağlantı elemanları) atanmış olmak</w:t>
            </w:r>
          </w:p>
          <w:p w:rsidR="00865B79" w:rsidRPr="007029B1" w:rsidP="006219FA">
            <w:pPr>
              <w:rPr>
                <w:noProof/>
                <w:szCs w:val="22"/>
              </w:rPr>
            </w:pPr>
            <w:r w:rsidRPr="007029B1">
              <w:rPr>
                <w:noProof/>
                <w:szCs w:val="22"/>
              </w:rPr>
              <w:t>-GC Mevzuat Eğitimi</w:t>
            </w:r>
          </w:p>
          <w:p w:rsidR="00865B79" w:rsidRPr="007029B1" w:rsidP="006219FA">
            <w:pPr>
              <w:rPr>
                <w:b/>
                <w:szCs w:val="22"/>
              </w:rPr>
            </w:pPr>
            <w:r w:rsidRPr="007029B1">
              <w:rPr>
                <w:noProof/>
                <w:szCs w:val="22"/>
              </w:rPr>
              <w:t>-Risk Yönetimi Eğitimi</w:t>
            </w:r>
          </w:p>
        </w:tc>
        <w:tc>
          <w:tcPr>
            <w:tcW w:w="3283" w:type="dxa"/>
          </w:tcPr>
          <w:p w:rsidR="00865B79" w:rsidRPr="007029B1" w:rsidP="006219FA">
            <w:pPr>
              <w:jc w:val="center"/>
              <w:rPr>
                <w:noProof/>
                <w:szCs w:val="22"/>
              </w:rPr>
            </w:pPr>
            <w:r w:rsidRPr="007029B1">
              <w:rPr>
                <w:b/>
                <w:szCs w:val="22"/>
              </w:rPr>
              <w:t>-</w:t>
            </w:r>
          </w:p>
        </w:tc>
      </w:tr>
      <w:tr w:rsidTr="00865B79">
        <w:tblPrEx>
          <w:tblW w:w="12753" w:type="dxa"/>
          <w:tblLayout w:type="fixed"/>
          <w:tblLook w:val="01E0"/>
        </w:tblPrEx>
        <w:trPr>
          <w:trHeight w:val="571"/>
        </w:trPr>
        <w:tc>
          <w:tcPr>
            <w:tcW w:w="3725" w:type="dxa"/>
            <w:vAlign w:val="center"/>
          </w:tcPr>
          <w:p w:rsidR="00865B79" w:rsidRPr="007029B1" w:rsidP="006219FA">
            <w:pPr>
              <w:rPr>
                <w:b/>
                <w:noProof/>
              </w:rPr>
            </w:pPr>
            <w:r w:rsidRPr="007029B1">
              <w:rPr>
                <w:b/>
                <w:noProof/>
              </w:rPr>
              <w:t>ENERJİ ÜRETİM SİSTEMLERİ</w:t>
            </w:r>
          </w:p>
        </w:tc>
        <w:tc>
          <w:tcPr>
            <w:tcW w:w="2059" w:type="dxa"/>
            <w:vAlign w:val="center"/>
          </w:tcPr>
          <w:p w:rsidR="00865B79" w:rsidRPr="007029B1" w:rsidP="006219FA">
            <w:pPr>
              <w:jc w:val="center"/>
              <w:rPr>
                <w:b/>
                <w:noProof/>
              </w:rPr>
            </w:pPr>
            <w:r w:rsidRPr="007029B1">
              <w:rPr>
                <w:b/>
                <w:noProof/>
              </w:rPr>
              <w:t>MÜHENDİS</w:t>
            </w:r>
          </w:p>
          <w:p w:rsidR="00865B79" w:rsidRPr="007029B1" w:rsidP="006219FA">
            <w:pPr>
              <w:jc w:val="center"/>
              <w:rPr>
                <w:noProof/>
              </w:rPr>
            </w:pPr>
            <w:r w:rsidRPr="007029B1">
              <w:rPr>
                <w:noProof/>
              </w:rPr>
              <w:t xml:space="preserve">(UB-LS-012 Uzman Meslek Grupları Listesi ‘nde belirtilen meslekler) </w:t>
            </w:r>
          </w:p>
        </w:tc>
        <w:tc>
          <w:tcPr>
            <w:tcW w:w="3686" w:type="dxa"/>
          </w:tcPr>
          <w:p w:rsidR="00865B79" w:rsidRPr="007029B1" w:rsidP="006219FA">
            <w:pPr>
              <w:rPr>
                <w:b/>
              </w:rPr>
            </w:pPr>
            <w:r w:rsidRPr="007029B1">
              <w:rPr>
                <w:b/>
              </w:rPr>
              <w:t>TASARIM DEĞERLENDİRME UZMANI</w:t>
            </w:r>
          </w:p>
          <w:p w:rsidR="00865B79" w:rsidRPr="007029B1" w:rsidP="006219FA">
            <w:r w:rsidRPr="007029B1">
              <w:t>-Sonlu elemanlar metodu (FİNİTE Element Method (FEM) )ile tasarım faaliyetlerinde yer almış bulunmak (Sertifika , yayın/makale/tez ile ilgili kayıtların beyan edilmesi gerekmektedir)</w:t>
            </w:r>
          </w:p>
        </w:tc>
        <w:tc>
          <w:tcPr>
            <w:tcW w:w="3283" w:type="dxa"/>
          </w:tcPr>
          <w:p w:rsidR="00865B79" w:rsidRPr="007029B1" w:rsidP="006219FA">
            <w:pPr>
              <w:rPr>
                <w:b/>
              </w:rPr>
            </w:pPr>
            <w:r w:rsidRPr="007029B1">
              <w:rPr>
                <w:noProof/>
              </w:rPr>
              <w:t>En az 2 yıl tasarımla ilgili iş tecrübesine sahip olmalıdır.</w:t>
            </w:r>
            <w:r w:rsidRPr="007029B1">
              <w:rPr>
                <w:b/>
              </w:rPr>
              <w:t xml:space="preserve"> </w:t>
            </w:r>
          </w:p>
        </w:tc>
      </w:tr>
      <w:tr w:rsidTr="00865B79">
        <w:tblPrEx>
          <w:tblW w:w="12753" w:type="dxa"/>
          <w:tblLayout w:type="fixed"/>
          <w:tblLook w:val="01E0"/>
        </w:tblPrEx>
        <w:trPr>
          <w:trHeight w:val="571"/>
        </w:trPr>
        <w:tc>
          <w:tcPr>
            <w:tcW w:w="3725" w:type="dxa"/>
            <w:vAlign w:val="center"/>
          </w:tcPr>
          <w:p w:rsidR="00865B79" w:rsidRPr="007029B1" w:rsidP="00865B79">
            <w:pPr>
              <w:rPr>
                <w:b/>
                <w:noProof/>
              </w:rPr>
            </w:pPr>
            <w:r>
              <w:rPr>
                <w:b/>
                <w:noProof/>
              </w:rPr>
              <w:t>G İŞARETİ (Not)</w:t>
            </w:r>
          </w:p>
        </w:tc>
        <w:tc>
          <w:tcPr>
            <w:tcW w:w="2059" w:type="dxa"/>
            <w:vAlign w:val="center"/>
          </w:tcPr>
          <w:p w:rsidR="00865B79" w:rsidRPr="007029B1" w:rsidP="00865B79">
            <w:pPr>
              <w:rPr>
                <w:b/>
                <w:noProof/>
              </w:rPr>
            </w:pPr>
            <w:r w:rsidRPr="007029B1">
              <w:rPr>
                <w:noProof/>
              </w:rPr>
              <w:t>UB-LS-012 Uzman Meslek Grupları Listesi ‘nde belirtilen mesleklere sahip olmalı</w:t>
            </w:r>
          </w:p>
        </w:tc>
        <w:tc>
          <w:tcPr>
            <w:tcW w:w="3686" w:type="dxa"/>
            <w:vAlign w:val="center"/>
          </w:tcPr>
          <w:p w:rsidR="00865B79" w:rsidRPr="007029B1" w:rsidP="00865B79">
            <w:pPr>
              <w:rPr>
                <w:noProof/>
              </w:rPr>
            </w:pPr>
          </w:p>
          <w:p w:rsidR="00865B79" w:rsidRPr="007029B1" w:rsidP="00865B79">
            <w:pPr>
              <w:rPr>
                <w:noProof/>
              </w:rPr>
            </w:pPr>
          </w:p>
          <w:p w:rsidR="00865B79" w:rsidRPr="007029B1" w:rsidP="00865B79">
            <w:pPr>
              <w:rPr>
                <w:noProof/>
              </w:rPr>
            </w:pPr>
          </w:p>
          <w:p w:rsidR="00865B79" w:rsidRPr="007029B1" w:rsidP="00865B79">
            <w:r w:rsidRPr="007029B1">
              <w:rPr>
                <w:noProof/>
              </w:rPr>
              <w:t>TSE Ürün Belgelendirme İnceleme uzmanı olarak atanmış olmalıdır.</w:t>
            </w:r>
          </w:p>
        </w:tc>
        <w:tc>
          <w:tcPr>
            <w:tcW w:w="3283" w:type="dxa"/>
            <w:vAlign w:val="center"/>
          </w:tcPr>
          <w:p w:rsidR="00865B79" w:rsidRPr="00110288" w:rsidP="00865B79">
            <w:pPr>
              <w:rPr>
                <w:noProof/>
              </w:rPr>
            </w:pPr>
            <w:r w:rsidRPr="00110288">
              <w:rPr>
                <w:noProof/>
              </w:rPr>
              <w:t>5 Yıl iş tecrübesi sahibi olup bu tecrübenin 2 yıllık bölümü ilgili ürün grubunda</w:t>
            </w:r>
          </w:p>
          <w:p w:rsidR="00865B79" w:rsidRPr="00110288" w:rsidP="00865B79">
            <w:pPr>
              <w:rPr>
                <w:noProof/>
              </w:rPr>
            </w:pPr>
          </w:p>
          <w:p w:rsidR="00865B79" w:rsidRPr="00110288" w:rsidP="00865B79">
            <w:r w:rsidRPr="00110288">
              <w:t xml:space="preserve">-Üretim/Proses Tecrübesini veya </w:t>
            </w:r>
          </w:p>
          <w:p w:rsidR="00865B79" w:rsidRPr="00110288" w:rsidP="00865B79">
            <w:r w:rsidRPr="00110288">
              <w:t>-Üretim/Proses Tecrübesi ve Ürün belgelendirme İnceleme Tecrübesini veya</w:t>
            </w:r>
          </w:p>
          <w:p w:rsidR="00865B79" w:rsidRPr="00110288" w:rsidP="00865B79">
            <w:pPr>
              <w:rPr>
                <w:noProof/>
              </w:rPr>
            </w:pPr>
            <w:r w:rsidRPr="00110288">
              <w:t>- Ürün belgelendirme İnceleme Tecrübesi ve Laboratuvar Tecrübesini sağlıyor olmalıdır.</w:t>
            </w:r>
          </w:p>
        </w:tc>
      </w:tr>
      <w:tr w:rsidTr="003C3068">
        <w:tblPrEx>
          <w:tblW w:w="12753" w:type="dxa"/>
          <w:tblLayout w:type="fixed"/>
          <w:tblLook w:val="01E0"/>
        </w:tblPrEx>
        <w:trPr>
          <w:trHeight w:val="571"/>
        </w:trPr>
        <w:tc>
          <w:tcPr>
            <w:tcW w:w="12753" w:type="dxa"/>
            <w:gridSpan w:val="4"/>
            <w:tcBorders>
              <w:bottom w:val="single" w:sz="4" w:space="0" w:color="auto"/>
            </w:tcBorders>
            <w:vAlign w:val="center"/>
          </w:tcPr>
          <w:p w:rsidR="00865B79" w:rsidP="00865B79">
            <w:pPr>
              <w:rPr>
                <w:noProof/>
              </w:rPr>
            </w:pPr>
            <w:r w:rsidRPr="00110288">
              <w:rPr>
                <w:b/>
                <w:noProof/>
              </w:rPr>
              <w:t>NOT:</w:t>
            </w:r>
            <w:r w:rsidRPr="00110288">
              <w:rPr>
                <w:noProof/>
              </w:rPr>
              <w:t xml:space="preserve"> </w:t>
            </w:r>
          </w:p>
          <w:p w:rsidR="00865B79" w:rsidRPr="00110288" w:rsidP="00865B79">
            <w:pPr>
              <w:jc w:val="both"/>
              <w:rPr>
                <w:noProof/>
              </w:rPr>
            </w:pPr>
            <w:r w:rsidRPr="00110288">
              <w:rPr>
                <w:noProof/>
              </w:rPr>
              <w:t>G İşareti konusunda atanmak isteyen uzmanlar öncelikle UB-G-LS-001, UB-G-LS-002, UB-G-LS-003 Listelerinde belirtilen ürün gruplarında Ürün Belgelendirme İnceleme Uzmanı olarak uzman portalından başvuru yapıp atanmış olmak zorundadırlar. Ürün Belgelendirme İnceleme Uzmanı olarak başvuru yaparken G İşareti konusunda da İnceleme Uzmanı olabilmek için uzman portalından başvuru yapması gerekmektedir.</w:t>
            </w:r>
          </w:p>
          <w:p w:rsidR="00865B79" w:rsidP="00865B79">
            <w:pPr>
              <w:jc w:val="both"/>
              <w:rPr>
                <w:noProof/>
              </w:rPr>
            </w:pPr>
          </w:p>
          <w:p w:rsidR="00865B79" w:rsidP="00865B79">
            <w:pPr>
              <w:jc w:val="both"/>
            </w:pPr>
            <w:r>
              <w:rPr>
                <w:noProof/>
              </w:rPr>
              <w:t xml:space="preserve">G İşareti konusunda atanacak uzmanların sahip oldukları son 5 yıllık iş tecrübesinin 2 yılında ilgili ürün grubunda olmak üzere tecrübelerini kanıtlayacak kayıtları uzman portalında başvuru sırasında belgeler bölümüne excell tablosu olarak yüklemek zorundadır. Söz konusu kayıtlar ilgili herbir ürün grubunda tecrübeyi gösterecek şekilde görevnet üzerinde kayıtlı olan görev olurlarını listeleyerek oluşturulacak olup, görev sayısı en az 3 adet olmalıdır. (Görev sayılarının raporlanabilmesi için </w:t>
            </w:r>
            <w:r>
              <w:t xml:space="preserve">hazırlanan rapor </w:t>
            </w:r>
            <w:r>
              <w:rPr>
                <w:color w:val="0070C0"/>
              </w:rPr>
              <w:t xml:space="preserve">report.tse.org.tr </w:t>
            </w:r>
            <w:r>
              <w:t>&gt;</w:t>
            </w:r>
            <w:r>
              <w:rPr>
                <w:color w:val="0070C0"/>
              </w:rPr>
              <w:t xml:space="preserve"> Görev Yönetimi Rapor </w:t>
            </w:r>
            <w:r>
              <w:t xml:space="preserve">klasörünün altına </w:t>
            </w:r>
            <w:r>
              <w:rPr>
                <w:color w:val="0070C0"/>
              </w:rPr>
              <w:t xml:space="preserve">UrunGruplarinaGoreUzmanGorevleri_vs2 </w:t>
            </w:r>
            <w:r>
              <w:t>adıyla kaydedilmiştir. Rapora aşağıdaki link üzerinden erişebilirsiniz.</w:t>
            </w:r>
          </w:p>
          <w:p w:rsidR="00865B79" w:rsidP="00865B79">
            <w:pPr>
              <w:jc w:val="both"/>
            </w:pPr>
            <w:hyperlink r:id="rId6" w:history="1">
              <w:r>
                <w:rPr>
                  <w:rStyle w:val="Hyperlink"/>
                </w:rPr>
                <w:t>https://report.tse.org.tr/Reports/report/G%C3%B6rev%20Y%C3%B6netimi%20Rapor/UrunGruplarinaGoreUzmanGorevleri_vs2</w:t>
              </w:r>
            </w:hyperlink>
            <w:r>
              <w:t xml:space="preserve"> </w:t>
            </w:r>
          </w:p>
          <w:p w:rsidR="00865B79" w:rsidP="00865B79">
            <w:pPr>
              <w:jc w:val="both"/>
            </w:pPr>
            <w:r>
              <w:t>adresinden görevlerinizi süzerek excell tablosu olarak uzman portalında iş deneyimi altındaki belgeler bölümüne yükleyiniz)</w:t>
            </w:r>
          </w:p>
          <w:p w:rsidR="00865B79" w:rsidRPr="00110288" w:rsidP="00865B79">
            <w:pPr>
              <w:rPr>
                <w:noProof/>
              </w:rPr>
            </w:pPr>
          </w:p>
        </w:tc>
      </w:tr>
    </w:tbl>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rPr>
          <w:b/>
          <w:noProof/>
          <w:sz w:val="24"/>
          <w:szCs w:val="24"/>
          <w:u w:val="single"/>
        </w:rPr>
      </w:pPr>
    </w:p>
    <w:p w:rsidR="00865B79" w:rsidP="00865B79">
      <w:pPr>
        <w:jc w:val="center"/>
        <w:rPr>
          <w:b/>
          <w:bCs/>
          <w:noProof/>
        </w:rPr>
      </w:pPr>
    </w:p>
    <w:p w:rsidR="00865B79" w:rsidP="00865B79">
      <w:pPr>
        <w:jc w:val="both"/>
        <w:rPr>
          <w:b/>
          <w:noProof/>
          <w:sz w:val="24"/>
          <w:szCs w:val="24"/>
          <w:highlight w:val="yellow"/>
          <w:u w:val="single"/>
        </w:rPr>
      </w:pPr>
    </w:p>
    <w:p w:rsidR="00865B79" w:rsidP="00865B79">
      <w:pPr>
        <w:tabs>
          <w:tab w:val="left" w:pos="4819"/>
        </w:tabs>
        <w:jc w:val="both"/>
        <w:rPr>
          <w:b/>
          <w:bCs/>
          <w:noProof/>
          <w:sz w:val="22"/>
          <w:szCs w:val="22"/>
        </w:rPr>
      </w:pPr>
    </w:p>
    <w:p w:rsidR="00865B79" w:rsidP="00865B79">
      <w:pPr>
        <w:tabs>
          <w:tab w:val="left" w:pos="4819"/>
        </w:tabs>
        <w:jc w:val="both"/>
        <w:rPr>
          <w:b/>
          <w:bCs/>
          <w:noProof/>
          <w:sz w:val="22"/>
          <w:szCs w:val="22"/>
        </w:rPr>
      </w:pPr>
    </w:p>
    <w:p w:rsidR="00865B79" w:rsidP="00865B79">
      <w:pPr>
        <w:tabs>
          <w:tab w:val="left" w:pos="4819"/>
        </w:tabs>
        <w:jc w:val="both"/>
        <w:rPr>
          <w:b/>
          <w:bCs/>
          <w:noProof/>
          <w:sz w:val="22"/>
          <w:szCs w:val="22"/>
        </w:rPr>
      </w:pPr>
    </w:p>
    <w:p w:rsidR="00865B79" w:rsidP="00865B79">
      <w:pPr>
        <w:tabs>
          <w:tab w:val="left" w:pos="4819"/>
        </w:tabs>
        <w:jc w:val="both"/>
        <w:rPr>
          <w:b/>
          <w:bCs/>
          <w:noProof/>
          <w:sz w:val="22"/>
          <w:szCs w:val="22"/>
        </w:rPr>
      </w:pPr>
    </w:p>
    <w:p w:rsidR="00865B79" w:rsidP="00865B79">
      <w:pPr>
        <w:tabs>
          <w:tab w:val="left" w:pos="4819"/>
        </w:tabs>
        <w:jc w:val="both"/>
        <w:rPr>
          <w:b/>
          <w:bCs/>
          <w:noProof/>
          <w:sz w:val="22"/>
          <w:szCs w:val="22"/>
        </w:rPr>
      </w:pPr>
    </w:p>
    <w:p w:rsidR="00865B79" w:rsidP="00865B79">
      <w:pPr>
        <w:tabs>
          <w:tab w:val="left" w:pos="4819"/>
        </w:tabs>
        <w:jc w:val="both"/>
        <w:rPr>
          <w:b/>
          <w:bCs/>
          <w:noProof/>
          <w:sz w:val="22"/>
          <w:szCs w:val="22"/>
        </w:rPr>
      </w:pPr>
    </w:p>
    <w:p w:rsidR="00865B79" w:rsidP="00865B79">
      <w:pPr>
        <w:tabs>
          <w:tab w:val="left" w:pos="4819"/>
        </w:tabs>
        <w:jc w:val="both"/>
        <w:rPr>
          <w:b/>
          <w:bCs/>
          <w:noProof/>
          <w:sz w:val="22"/>
          <w:szCs w:val="22"/>
        </w:rPr>
      </w:pPr>
    </w:p>
    <w:p w:rsidR="00865B79" w:rsidP="00865B79">
      <w:pPr>
        <w:tabs>
          <w:tab w:val="left" w:pos="4819"/>
        </w:tabs>
        <w:jc w:val="both"/>
        <w:rPr>
          <w:b/>
          <w:bCs/>
          <w:noProof/>
          <w:sz w:val="22"/>
          <w:szCs w:val="22"/>
        </w:rPr>
      </w:pPr>
    </w:p>
    <w:p w:rsidR="00865B79" w:rsidP="00865B79">
      <w:pPr>
        <w:tabs>
          <w:tab w:val="left" w:pos="4819"/>
        </w:tabs>
        <w:jc w:val="both"/>
        <w:rPr>
          <w:b/>
          <w:bCs/>
          <w:noProof/>
          <w:sz w:val="22"/>
          <w:szCs w:val="22"/>
        </w:rPr>
      </w:pPr>
    </w:p>
    <w:p w:rsidR="00865B79" w:rsidRPr="00C32336" w:rsidP="00865B79">
      <w:pPr>
        <w:tabs>
          <w:tab w:val="left" w:pos="4819"/>
        </w:tabs>
        <w:jc w:val="both"/>
        <w:rPr>
          <w:b/>
          <w:bCs/>
          <w:noProof/>
          <w:sz w:val="22"/>
          <w:szCs w:val="22"/>
        </w:rPr>
      </w:pPr>
      <w:r w:rsidRPr="00C32336">
        <w:rPr>
          <w:b/>
          <w:bCs/>
          <w:noProof/>
          <w:sz w:val="22"/>
          <w:szCs w:val="22"/>
        </w:rPr>
        <w:t>Uzman Atama Kriterleri</w:t>
      </w:r>
    </w:p>
    <w:p w:rsidR="00865B79" w:rsidRPr="00C32336" w:rsidP="00865B79">
      <w:pPr>
        <w:tabs>
          <w:tab w:val="left" w:pos="4819"/>
        </w:tabs>
        <w:jc w:val="both"/>
        <w:rPr>
          <w:b/>
          <w:bCs/>
          <w:noProof/>
          <w:sz w:val="22"/>
          <w:szCs w:val="22"/>
        </w:rPr>
      </w:pPr>
    </w:p>
    <w:p w:rsidR="00865B79" w:rsidRPr="00C32336" w:rsidP="00865B79">
      <w:pPr>
        <w:jc w:val="both"/>
        <w:rPr>
          <w:b/>
          <w:iCs/>
          <w:noProof/>
          <w:sz w:val="22"/>
          <w:szCs w:val="22"/>
        </w:rPr>
      </w:pPr>
      <w:r w:rsidRPr="00C32336">
        <w:rPr>
          <w:b/>
          <w:iCs/>
          <w:noProof/>
          <w:sz w:val="22"/>
          <w:szCs w:val="22"/>
        </w:rPr>
        <w:t>1-Aday İnceleme Uzmanı Atama Kriterleri</w:t>
      </w:r>
    </w:p>
    <w:p w:rsidR="00865B79" w:rsidRPr="00C32336" w:rsidP="00865B79">
      <w:pPr>
        <w:jc w:val="both"/>
        <w:rPr>
          <w:iCs/>
          <w:noProof/>
          <w:sz w:val="22"/>
          <w:szCs w:val="22"/>
        </w:rPr>
      </w:pPr>
    </w:p>
    <w:p w:rsidR="00865B79" w:rsidRPr="00C32336" w:rsidP="00865B79">
      <w:pPr>
        <w:jc w:val="both"/>
        <w:rPr>
          <w:iCs/>
          <w:noProof/>
          <w:sz w:val="22"/>
          <w:szCs w:val="22"/>
        </w:rPr>
      </w:pPr>
      <w:r w:rsidRPr="00C32336">
        <w:rPr>
          <w:iCs/>
          <w:noProof/>
          <w:sz w:val="22"/>
          <w:szCs w:val="22"/>
        </w:rPr>
        <w:t xml:space="preserve">Aday inceleme uzmanı olarak atama talep eden kişiler aşağıdaki şartları sağlamalıdır. </w:t>
      </w:r>
    </w:p>
    <w:p w:rsidR="00865B79" w:rsidRPr="00C32336" w:rsidP="00865B79">
      <w:pPr>
        <w:jc w:val="both"/>
        <w:rPr>
          <w:iCs/>
          <w:noProof/>
          <w:sz w:val="22"/>
          <w:szCs w:val="22"/>
        </w:rPr>
      </w:pPr>
      <w:r w:rsidRPr="00C32336">
        <w:rPr>
          <w:iCs/>
          <w:noProof/>
          <w:sz w:val="22"/>
          <w:szCs w:val="22"/>
        </w:rPr>
        <w:t>a-</w:t>
      </w:r>
      <w:r w:rsidRPr="00C32336">
        <w:rPr>
          <w:b/>
          <w:iCs/>
          <w:noProof/>
          <w:sz w:val="22"/>
          <w:szCs w:val="22"/>
        </w:rPr>
        <w:t>Mesleki Yeterlilik</w:t>
      </w:r>
      <w:r w:rsidRPr="00C32336">
        <w:rPr>
          <w:bCs/>
          <w:noProof/>
          <w:sz w:val="22"/>
          <w:szCs w:val="22"/>
        </w:rPr>
        <w:t xml:space="preserve"> (Başvuru yapılan Sektör ile ilgili mesleki eğitimi tamamlamış olmalıdır. UB-LS-012 Uzman Meslek Grupları Listesi)</w:t>
      </w:r>
    </w:p>
    <w:p w:rsidR="00865B79" w:rsidRPr="00C32336" w:rsidP="00865B79">
      <w:pPr>
        <w:jc w:val="both"/>
        <w:rPr>
          <w:iCs/>
          <w:noProof/>
          <w:sz w:val="22"/>
          <w:szCs w:val="22"/>
        </w:rPr>
      </w:pPr>
      <w:r w:rsidRPr="00C32336">
        <w:rPr>
          <w:b/>
          <w:iCs/>
          <w:noProof/>
          <w:sz w:val="22"/>
          <w:szCs w:val="22"/>
        </w:rPr>
        <w:t>b-Eğitim Şartı</w:t>
      </w:r>
      <w:r w:rsidRPr="00C32336">
        <w:rPr>
          <w:iCs/>
          <w:noProof/>
          <w:sz w:val="22"/>
          <w:szCs w:val="22"/>
        </w:rPr>
        <w:t xml:space="preserve"> (Tablo-1)</w:t>
      </w:r>
    </w:p>
    <w:p w:rsidR="00865B79" w:rsidRPr="00C32336" w:rsidP="00865B79">
      <w:pPr>
        <w:jc w:val="both"/>
        <w:rPr>
          <w:iCs/>
          <w:noProof/>
          <w:sz w:val="22"/>
          <w:szCs w:val="22"/>
        </w:rPr>
      </w:pPr>
      <w:r w:rsidRPr="00C32336">
        <w:rPr>
          <w:b/>
          <w:iCs/>
          <w:noProof/>
          <w:sz w:val="22"/>
          <w:szCs w:val="22"/>
        </w:rPr>
        <w:t>c-İş Tecrübesi</w:t>
      </w:r>
      <w:r w:rsidRPr="00C32336">
        <w:rPr>
          <w:iCs/>
          <w:noProof/>
          <w:sz w:val="22"/>
          <w:szCs w:val="22"/>
        </w:rPr>
        <w:t xml:space="preserve"> (Tablo-2)</w:t>
      </w:r>
    </w:p>
    <w:p w:rsidR="00865B79" w:rsidRPr="00C32336" w:rsidP="00865B79">
      <w:pPr>
        <w:jc w:val="both"/>
        <w:rPr>
          <w:iCs/>
          <w:noProof/>
          <w:sz w:val="22"/>
          <w:szCs w:val="22"/>
        </w:rPr>
      </w:pPr>
    </w:p>
    <w:p w:rsidR="00865B79" w:rsidRPr="00C32336" w:rsidP="00865B79">
      <w:pPr>
        <w:jc w:val="both"/>
        <w:rPr>
          <w:b/>
          <w:iCs/>
          <w:noProof/>
          <w:sz w:val="22"/>
          <w:szCs w:val="22"/>
        </w:rPr>
      </w:pPr>
      <w:r w:rsidRPr="00C32336">
        <w:rPr>
          <w:b/>
          <w:iCs/>
          <w:noProof/>
          <w:sz w:val="22"/>
          <w:szCs w:val="22"/>
        </w:rPr>
        <w:t xml:space="preserve">2- İnceleme Uzmanı Adaylıktan Çıkma Kriterleri </w:t>
      </w:r>
    </w:p>
    <w:p w:rsidR="00865B79" w:rsidRPr="00C32336" w:rsidP="00865B79">
      <w:pPr>
        <w:tabs>
          <w:tab w:val="left" w:pos="4819"/>
        </w:tabs>
        <w:jc w:val="both"/>
        <w:rPr>
          <w:iCs/>
          <w:noProof/>
          <w:sz w:val="22"/>
          <w:szCs w:val="22"/>
        </w:rPr>
      </w:pPr>
    </w:p>
    <w:p w:rsidR="00865B79" w:rsidRPr="00C32336" w:rsidP="00865B79">
      <w:pPr>
        <w:jc w:val="both"/>
        <w:rPr>
          <w:iCs/>
          <w:noProof/>
          <w:sz w:val="22"/>
          <w:szCs w:val="22"/>
        </w:rPr>
      </w:pPr>
      <w:r w:rsidRPr="00C32336">
        <w:rPr>
          <w:iCs/>
          <w:noProof/>
          <w:sz w:val="22"/>
          <w:szCs w:val="22"/>
        </w:rPr>
        <w:t xml:space="preserve">Aday inceleme uzmanının İnceleme uzmanı olarak atama talep etmesi durumunda aşağıdaki şartları sağlamalıdır. </w:t>
      </w:r>
    </w:p>
    <w:p w:rsidR="00865B79" w:rsidRPr="00C32336" w:rsidP="00865B79">
      <w:pPr>
        <w:jc w:val="both"/>
        <w:rPr>
          <w:iCs/>
          <w:noProof/>
          <w:sz w:val="22"/>
          <w:szCs w:val="22"/>
        </w:rPr>
      </w:pPr>
      <w:r w:rsidRPr="00C32336">
        <w:rPr>
          <w:iCs/>
          <w:noProof/>
          <w:sz w:val="22"/>
          <w:szCs w:val="22"/>
        </w:rPr>
        <w:t>a-</w:t>
      </w:r>
      <w:r w:rsidRPr="00C32336">
        <w:rPr>
          <w:b/>
          <w:iCs/>
          <w:noProof/>
          <w:sz w:val="22"/>
          <w:szCs w:val="22"/>
        </w:rPr>
        <w:t>Mesleki Yeterlilik</w:t>
      </w:r>
      <w:r w:rsidRPr="00C32336">
        <w:rPr>
          <w:bCs/>
          <w:noProof/>
          <w:sz w:val="22"/>
          <w:szCs w:val="22"/>
        </w:rPr>
        <w:t xml:space="preserve"> (Başvuru yapılan ürün grubunda mesleki eğitimi tamamlamış olmalıdır. UB-LS-012 Uzman Meslek Grupları Listesi)</w:t>
      </w:r>
    </w:p>
    <w:p w:rsidR="00865B79" w:rsidRPr="00C32336" w:rsidP="00865B79">
      <w:pPr>
        <w:jc w:val="both"/>
        <w:rPr>
          <w:iCs/>
          <w:noProof/>
          <w:sz w:val="22"/>
          <w:szCs w:val="22"/>
        </w:rPr>
      </w:pPr>
      <w:r w:rsidRPr="00C32336">
        <w:rPr>
          <w:b/>
          <w:iCs/>
          <w:noProof/>
          <w:sz w:val="22"/>
          <w:szCs w:val="22"/>
        </w:rPr>
        <w:t>b-Eğitim Şartı</w:t>
      </w:r>
      <w:r w:rsidRPr="00C32336">
        <w:rPr>
          <w:iCs/>
          <w:noProof/>
          <w:sz w:val="22"/>
          <w:szCs w:val="22"/>
        </w:rPr>
        <w:t xml:space="preserve"> (Tablo-1 “İlgili Ürün grubu eğitimini tamamlamış olmalı”)</w:t>
      </w:r>
    </w:p>
    <w:p w:rsidR="00865B79" w:rsidRPr="00C32336" w:rsidP="00865B79">
      <w:pPr>
        <w:jc w:val="both"/>
        <w:rPr>
          <w:b/>
          <w:iCs/>
          <w:noProof/>
          <w:sz w:val="22"/>
          <w:szCs w:val="22"/>
        </w:rPr>
      </w:pPr>
      <w:r w:rsidRPr="00C32336">
        <w:rPr>
          <w:b/>
          <w:iCs/>
          <w:noProof/>
          <w:sz w:val="22"/>
          <w:szCs w:val="22"/>
        </w:rPr>
        <w:t xml:space="preserve">c- İş tecrübesi Şartı </w:t>
      </w:r>
    </w:p>
    <w:p w:rsidR="00865B79" w:rsidRPr="00C32336" w:rsidP="00865B79">
      <w:pPr>
        <w:jc w:val="both"/>
        <w:rPr>
          <w:iCs/>
          <w:noProof/>
          <w:sz w:val="22"/>
          <w:szCs w:val="22"/>
        </w:rPr>
      </w:pPr>
      <w:r w:rsidRPr="00C32336">
        <w:rPr>
          <w:iCs/>
          <w:noProof/>
          <w:sz w:val="22"/>
          <w:szCs w:val="22"/>
        </w:rPr>
        <w:t xml:space="preserve">    -Doğrudan ilgili meslekler(Tablo-2)</w:t>
      </w:r>
    </w:p>
    <w:p w:rsidR="00865B79" w:rsidRPr="00C32336" w:rsidP="00865B79">
      <w:pPr>
        <w:jc w:val="both"/>
        <w:rPr>
          <w:iCs/>
          <w:noProof/>
          <w:sz w:val="22"/>
          <w:szCs w:val="22"/>
        </w:rPr>
      </w:pPr>
      <w:r w:rsidRPr="00C32336">
        <w:rPr>
          <w:iCs/>
          <w:noProof/>
          <w:sz w:val="22"/>
          <w:szCs w:val="22"/>
        </w:rPr>
        <w:t xml:space="preserve">    -Dolaylı ilgili meslekler(Tablo-2)</w:t>
      </w:r>
    </w:p>
    <w:p w:rsidR="00865B79" w:rsidRPr="00C32336" w:rsidP="00865B79">
      <w:pPr>
        <w:jc w:val="both"/>
        <w:rPr>
          <w:iCs/>
          <w:noProof/>
          <w:sz w:val="22"/>
          <w:szCs w:val="22"/>
        </w:rPr>
      </w:pPr>
      <w:r w:rsidRPr="00C32336">
        <w:rPr>
          <w:b/>
          <w:iCs/>
          <w:noProof/>
          <w:sz w:val="22"/>
          <w:szCs w:val="22"/>
        </w:rPr>
        <w:t>d-İnceleme/Tetkik Tecrübesi şartı</w:t>
      </w:r>
      <w:r w:rsidRPr="00C32336">
        <w:rPr>
          <w:iCs/>
          <w:noProof/>
          <w:sz w:val="22"/>
          <w:szCs w:val="22"/>
        </w:rPr>
        <w:t xml:space="preserve"> (Tablo-3)</w:t>
      </w:r>
    </w:p>
    <w:p w:rsidR="00865B79" w:rsidRPr="00786382" w:rsidP="00865B79">
      <w:pPr>
        <w:jc w:val="both"/>
        <w:rPr>
          <w:i/>
          <w:iCs/>
          <w:noProof/>
          <w:color w:val="FF0000"/>
          <w:sz w:val="22"/>
          <w:szCs w:val="22"/>
        </w:rPr>
      </w:pPr>
      <w:r w:rsidRPr="00C32336">
        <w:rPr>
          <w:b/>
          <w:iCs/>
          <w:noProof/>
          <w:sz w:val="22"/>
          <w:szCs w:val="22"/>
        </w:rPr>
        <w:t xml:space="preserve">e- Saha Performansı: </w:t>
      </w:r>
      <w:r>
        <w:rPr>
          <w:iCs/>
          <w:noProof/>
          <w:sz w:val="22"/>
          <w:szCs w:val="22"/>
        </w:rPr>
        <w:t xml:space="preserve">Ürün Belgelendirme Uzmanı Saha Performansının en az 70 puan olması (UB-FR-012). </w:t>
      </w:r>
    </w:p>
    <w:p w:rsidR="00865B79" w:rsidRPr="00C32336" w:rsidP="00865B79">
      <w:pPr>
        <w:tabs>
          <w:tab w:val="left" w:pos="4819"/>
        </w:tabs>
        <w:jc w:val="both"/>
        <w:rPr>
          <w:iCs/>
          <w:noProof/>
          <w:color w:val="000000"/>
          <w:sz w:val="22"/>
          <w:szCs w:val="22"/>
        </w:rPr>
      </w:pPr>
    </w:p>
    <w:p w:rsidR="00865B79" w:rsidRPr="00C32336" w:rsidP="00865B79">
      <w:pPr>
        <w:tabs>
          <w:tab w:val="left" w:pos="4819"/>
        </w:tabs>
        <w:jc w:val="both"/>
        <w:rPr>
          <w:b/>
          <w:iCs/>
          <w:noProof/>
          <w:color w:val="000000"/>
          <w:sz w:val="22"/>
          <w:szCs w:val="22"/>
        </w:rPr>
      </w:pPr>
      <w:r w:rsidRPr="00C32336">
        <w:rPr>
          <w:b/>
          <w:iCs/>
          <w:noProof/>
          <w:color w:val="000000"/>
          <w:sz w:val="22"/>
          <w:szCs w:val="22"/>
        </w:rPr>
        <w:t>3-İnceleme Uzmanının İlave Ürün Grubu Talebi</w:t>
      </w:r>
    </w:p>
    <w:p w:rsidR="00865B79" w:rsidRPr="00C32336" w:rsidP="00865B79">
      <w:pPr>
        <w:jc w:val="both"/>
        <w:rPr>
          <w:iCs/>
          <w:noProof/>
          <w:color w:val="000000"/>
          <w:sz w:val="22"/>
          <w:szCs w:val="22"/>
        </w:rPr>
      </w:pPr>
    </w:p>
    <w:p w:rsidR="00865B79" w:rsidRPr="00C32336" w:rsidP="00865B79">
      <w:pPr>
        <w:jc w:val="both"/>
        <w:rPr>
          <w:iCs/>
          <w:noProof/>
          <w:color w:val="000000"/>
          <w:sz w:val="22"/>
          <w:szCs w:val="22"/>
        </w:rPr>
      </w:pPr>
      <w:r w:rsidRPr="00C32336">
        <w:rPr>
          <w:iCs/>
          <w:noProof/>
          <w:color w:val="000000"/>
          <w:sz w:val="22"/>
          <w:szCs w:val="22"/>
        </w:rPr>
        <w:t xml:space="preserve">İnceleme uzmanının farklı bir ürün grubunda atama talep etmesi durumunda aşağıdaki şartları sağlamalıdır. </w:t>
      </w:r>
    </w:p>
    <w:p w:rsidR="00865B79" w:rsidRPr="00C32336" w:rsidP="00865B79">
      <w:pPr>
        <w:jc w:val="both"/>
        <w:rPr>
          <w:iCs/>
          <w:noProof/>
          <w:color w:val="000000"/>
          <w:sz w:val="22"/>
          <w:szCs w:val="22"/>
        </w:rPr>
      </w:pPr>
      <w:r w:rsidRPr="00C32336">
        <w:rPr>
          <w:b/>
          <w:iCs/>
          <w:noProof/>
          <w:color w:val="000000"/>
          <w:sz w:val="22"/>
          <w:szCs w:val="22"/>
        </w:rPr>
        <w:t>a-Mesleki Yeterlilik</w:t>
      </w:r>
      <w:r w:rsidRPr="00C32336">
        <w:rPr>
          <w:bCs/>
          <w:noProof/>
          <w:color w:val="000000"/>
          <w:sz w:val="22"/>
          <w:szCs w:val="22"/>
        </w:rPr>
        <w:t xml:space="preserve"> (Başvuru yapılan ürün grubunda mesleki eğitimi tamamlamış olmalıdır. UB-LS-012 Uzman Meslek Grupları Listesi)</w:t>
      </w:r>
    </w:p>
    <w:p w:rsidR="00865B79" w:rsidRPr="00C32336" w:rsidP="00865B79">
      <w:pPr>
        <w:jc w:val="both"/>
        <w:rPr>
          <w:iCs/>
          <w:noProof/>
          <w:color w:val="000000"/>
          <w:sz w:val="22"/>
          <w:szCs w:val="22"/>
        </w:rPr>
      </w:pPr>
      <w:r w:rsidRPr="00C32336">
        <w:rPr>
          <w:b/>
          <w:iCs/>
          <w:noProof/>
          <w:color w:val="000000"/>
          <w:sz w:val="22"/>
          <w:szCs w:val="22"/>
        </w:rPr>
        <w:t>b-Eğitim Şartı</w:t>
      </w:r>
      <w:r w:rsidRPr="00C32336">
        <w:rPr>
          <w:iCs/>
          <w:noProof/>
          <w:color w:val="000000"/>
          <w:sz w:val="22"/>
          <w:szCs w:val="22"/>
        </w:rPr>
        <w:t xml:space="preserve"> (Tablo-1 “İlgili Ürün grubu eğitimini tamamlamış olmalı”)</w:t>
      </w:r>
    </w:p>
    <w:p w:rsidR="00865B79" w:rsidRPr="00C32336" w:rsidP="00865B79">
      <w:pPr>
        <w:jc w:val="both"/>
        <w:rPr>
          <w:b/>
          <w:iCs/>
          <w:noProof/>
          <w:color w:val="000000"/>
          <w:sz w:val="22"/>
          <w:szCs w:val="22"/>
        </w:rPr>
      </w:pPr>
      <w:r w:rsidRPr="00C32336">
        <w:rPr>
          <w:b/>
          <w:iCs/>
          <w:noProof/>
          <w:color w:val="000000"/>
          <w:sz w:val="22"/>
          <w:szCs w:val="22"/>
        </w:rPr>
        <w:t xml:space="preserve">c- İş tecrübesi Şartı </w:t>
      </w:r>
    </w:p>
    <w:p w:rsidR="00865B79" w:rsidRPr="00C32336" w:rsidP="00865B79">
      <w:pPr>
        <w:jc w:val="both"/>
        <w:rPr>
          <w:iCs/>
          <w:noProof/>
          <w:color w:val="000000"/>
          <w:sz w:val="22"/>
          <w:szCs w:val="22"/>
        </w:rPr>
      </w:pPr>
      <w:r w:rsidRPr="00C32336">
        <w:rPr>
          <w:iCs/>
          <w:noProof/>
          <w:color w:val="000000"/>
          <w:sz w:val="22"/>
          <w:szCs w:val="22"/>
        </w:rPr>
        <w:t xml:space="preserve">    -Doğrudan ilgili meslekler(Tablo-2)</w:t>
      </w:r>
    </w:p>
    <w:p w:rsidR="00865B79" w:rsidRPr="00C32336" w:rsidP="00865B79">
      <w:pPr>
        <w:jc w:val="both"/>
        <w:rPr>
          <w:iCs/>
          <w:noProof/>
          <w:color w:val="000000"/>
          <w:sz w:val="22"/>
          <w:szCs w:val="22"/>
        </w:rPr>
      </w:pPr>
      <w:r w:rsidRPr="00C32336">
        <w:rPr>
          <w:iCs/>
          <w:noProof/>
          <w:color w:val="000000"/>
          <w:sz w:val="22"/>
          <w:szCs w:val="22"/>
        </w:rPr>
        <w:t xml:space="preserve">    -Dolaylı ilgili meslekler(Tablo-2)</w:t>
      </w:r>
    </w:p>
    <w:p w:rsidR="00865B79" w:rsidRPr="00C32336" w:rsidP="00865B79">
      <w:pPr>
        <w:jc w:val="both"/>
        <w:rPr>
          <w:iCs/>
          <w:noProof/>
          <w:color w:val="000000"/>
          <w:sz w:val="22"/>
          <w:szCs w:val="22"/>
        </w:rPr>
      </w:pPr>
      <w:r w:rsidRPr="00C32336">
        <w:rPr>
          <w:b/>
          <w:iCs/>
          <w:noProof/>
          <w:color w:val="000000"/>
          <w:sz w:val="22"/>
          <w:szCs w:val="22"/>
        </w:rPr>
        <w:t xml:space="preserve">d-Ürün Grubu yetkinlik şartı: </w:t>
      </w:r>
      <w:r w:rsidRPr="00C32336">
        <w:rPr>
          <w:iCs/>
          <w:noProof/>
          <w:color w:val="000000"/>
          <w:sz w:val="22"/>
          <w:szCs w:val="22"/>
        </w:rPr>
        <w:t>Aşağıda tanımlanan yöntemlerden birisi sağlamalıdır.</w:t>
      </w:r>
    </w:p>
    <w:p w:rsidR="00865B79" w:rsidP="00865B79">
      <w:pPr>
        <w:jc w:val="both"/>
        <w:rPr>
          <w:b/>
          <w:noProof/>
          <w:sz w:val="24"/>
          <w:szCs w:val="24"/>
          <w:highlight w:val="yellow"/>
          <w:u w:val="single"/>
        </w:rPr>
      </w:pPr>
    </w:p>
    <w:p w:rsidR="00865B79" w:rsidRPr="00C32336" w:rsidP="00865B79">
      <w:pPr>
        <w:jc w:val="both"/>
        <w:rPr>
          <w:bCs/>
          <w:noProof/>
          <w:color w:val="000000"/>
          <w:sz w:val="22"/>
          <w:szCs w:val="22"/>
        </w:rPr>
      </w:pPr>
      <w:r w:rsidRPr="00C32336">
        <w:rPr>
          <w:b/>
          <w:bCs/>
          <w:noProof/>
          <w:color w:val="000000"/>
          <w:sz w:val="22"/>
          <w:szCs w:val="22"/>
        </w:rPr>
        <w:t>1)Saha Performansı Değerlendirmesi Yöntemiyle:</w:t>
      </w:r>
      <w:r w:rsidRPr="00C32336">
        <w:rPr>
          <w:bCs/>
          <w:noProof/>
          <w:color w:val="000000"/>
          <w:sz w:val="22"/>
          <w:szCs w:val="22"/>
        </w:rPr>
        <w:t xml:space="preserve"> Ataması talep edilen ürün grubunda, atanmış bir inceleme uzmanı gözetiminde inceleme gerçekleştirilir. Atanmış İnceleme uzmanı tarafından ilave ürün grubunda atanma talebi bulunan uzman,  UB-FR-012 Formunun “B-2. İnceleme” bölümüne göre değerlendirilir.  Saha performansına ait kayıt Belgelendirme Sistem Yönetim Müdürlüğüne iletilir ve  talepte bulunan uzman tarafından kendi uzman portalına yüklenir. </w:t>
      </w:r>
    </w:p>
    <w:p w:rsidR="00865B79" w:rsidRPr="00C32336" w:rsidP="00865B79">
      <w:pPr>
        <w:jc w:val="both"/>
        <w:rPr>
          <w:bCs/>
          <w:noProof/>
          <w:color w:val="000000"/>
          <w:sz w:val="22"/>
          <w:szCs w:val="22"/>
        </w:rPr>
      </w:pPr>
    </w:p>
    <w:p w:rsidR="00865B79" w:rsidRPr="00C32336" w:rsidP="00865B79">
      <w:pPr>
        <w:jc w:val="both"/>
        <w:rPr>
          <w:bCs/>
          <w:noProof/>
          <w:color w:val="000000"/>
          <w:sz w:val="22"/>
          <w:szCs w:val="22"/>
        </w:rPr>
      </w:pPr>
      <w:r w:rsidRPr="00C32336">
        <w:rPr>
          <w:bCs/>
          <w:noProof/>
          <w:color w:val="000000"/>
          <w:sz w:val="22"/>
          <w:szCs w:val="22"/>
        </w:rPr>
        <w:t xml:space="preserve">Değerlendirme sonucunda değerlendirilen uzmanın en az 42 puan almış olması şartı ve değerlendirmeyi yapan inceleme uzmanının da atamaya ait olumlu görüş vermesi şartı aranır. </w:t>
      </w:r>
    </w:p>
    <w:p w:rsidR="00865B79" w:rsidRPr="00C32336" w:rsidP="00865B79">
      <w:pPr>
        <w:jc w:val="both"/>
        <w:rPr>
          <w:bCs/>
          <w:noProof/>
          <w:color w:val="000000"/>
          <w:sz w:val="22"/>
          <w:szCs w:val="22"/>
        </w:rPr>
      </w:pPr>
    </w:p>
    <w:p w:rsidR="00865B79" w:rsidRPr="00C32336" w:rsidP="00865B79">
      <w:pPr>
        <w:jc w:val="both"/>
        <w:rPr>
          <w:bCs/>
          <w:noProof/>
          <w:color w:val="000000"/>
          <w:sz w:val="22"/>
          <w:szCs w:val="22"/>
        </w:rPr>
      </w:pPr>
      <w:r w:rsidRPr="00C32336">
        <w:rPr>
          <w:b/>
          <w:bCs/>
          <w:noProof/>
          <w:color w:val="000000"/>
          <w:sz w:val="22"/>
          <w:szCs w:val="22"/>
        </w:rPr>
        <w:t>2)Sınav Yöntemiyle:</w:t>
      </w:r>
      <w:r w:rsidRPr="00C32336">
        <w:rPr>
          <w:bCs/>
          <w:noProof/>
          <w:color w:val="000000"/>
          <w:sz w:val="22"/>
          <w:szCs w:val="22"/>
        </w:rPr>
        <w:t>İlgili ürün grubu eğitim notu ve  sınav soruları ilgili sektör müdürlüğünce hazırlanır.  Ürün Grubu eğitimi ve Sınavı yüzyüze  veya elektronik ortamda uzaktan yapılabilir.</w:t>
      </w:r>
    </w:p>
    <w:p w:rsidR="00865B79" w:rsidP="00865B79">
      <w:pPr>
        <w:jc w:val="both"/>
        <w:rPr>
          <w:bCs/>
          <w:noProof/>
          <w:color w:val="000000"/>
          <w:sz w:val="22"/>
          <w:szCs w:val="22"/>
        </w:rPr>
      </w:pPr>
    </w:p>
    <w:p w:rsidR="00865B79" w:rsidRPr="00C32336" w:rsidP="00865B79">
      <w:pPr>
        <w:jc w:val="both"/>
        <w:rPr>
          <w:bCs/>
          <w:noProof/>
          <w:color w:val="000000"/>
          <w:sz w:val="22"/>
          <w:szCs w:val="22"/>
        </w:rPr>
      </w:pPr>
      <w:r w:rsidRPr="00C32336">
        <w:rPr>
          <w:bCs/>
          <w:noProof/>
          <w:color w:val="000000"/>
          <w:sz w:val="22"/>
          <w:szCs w:val="22"/>
        </w:rPr>
        <w:t>Eğitim veya Sınavın  yüzyüze yapılması durumunda sınav kağıdı, sınav gerçekleştirilecek eğitimci veya görevlendirilen personel gözetiminde sınav yapılır. Sınavı yapan personel tarafından sınav sonuçları dökümü(Alınan not, Başarılı/Başarız durumu)  ve sınav kağıtları Hizmetiçi Eğitim Müdürlüğüne resmi yazı ile gönderilir.</w:t>
      </w:r>
    </w:p>
    <w:p w:rsidR="00865B79" w:rsidP="00865B79">
      <w:pPr>
        <w:jc w:val="both"/>
        <w:rPr>
          <w:b/>
          <w:noProof/>
          <w:sz w:val="24"/>
          <w:szCs w:val="24"/>
          <w:highlight w:val="yellow"/>
          <w:u w:val="single"/>
        </w:rPr>
      </w:pPr>
    </w:p>
    <w:p w:rsidR="00865B79" w:rsidP="00865B79">
      <w:pPr>
        <w:jc w:val="both"/>
        <w:rPr>
          <w:b/>
          <w:noProof/>
          <w:sz w:val="24"/>
          <w:szCs w:val="24"/>
          <w:highlight w:val="yellow"/>
          <w:u w:val="single"/>
        </w:rPr>
      </w:pPr>
    </w:p>
    <w:p w:rsidR="00865B79" w:rsidP="00865B79">
      <w:pPr>
        <w:jc w:val="both"/>
        <w:rPr>
          <w:b/>
          <w:noProof/>
          <w:sz w:val="24"/>
          <w:szCs w:val="24"/>
          <w:highlight w:val="yellow"/>
          <w:u w:val="single"/>
        </w:rPr>
      </w:pPr>
    </w:p>
    <w:p w:rsidR="00865B79" w:rsidRPr="00E400D8" w:rsidP="00865B79">
      <w:pPr>
        <w:jc w:val="center"/>
        <w:rPr>
          <w:b/>
          <w:noProof/>
          <w:sz w:val="32"/>
          <w:szCs w:val="32"/>
          <w:u w:val="single"/>
        </w:rPr>
      </w:pPr>
      <w:r w:rsidRPr="00E400D8">
        <w:rPr>
          <w:b/>
          <w:noProof/>
          <w:sz w:val="32"/>
          <w:szCs w:val="32"/>
          <w:u w:val="single"/>
        </w:rPr>
        <w:t>DİREKTİFLER İÇİN UZMAN KRİTERLERİ</w:t>
      </w:r>
    </w:p>
    <w:p w:rsidR="00865B79" w:rsidP="00865B79">
      <w:pPr>
        <w:jc w:val="center"/>
        <w:rPr>
          <w:b/>
          <w:noProof/>
          <w:sz w:val="24"/>
          <w:szCs w:val="24"/>
          <w:u w:val="single"/>
        </w:rPr>
      </w:pPr>
    </w:p>
    <w:p w:rsidR="00865B79" w:rsidRPr="00D241AF" w:rsidP="00865B79">
      <w:pPr>
        <w:jc w:val="both"/>
        <w:rPr>
          <w:b/>
        </w:rPr>
      </w:pPr>
      <w:r w:rsidRPr="00D241AF">
        <w:rPr>
          <w:b/>
        </w:rPr>
        <w:t>UZMAN NİTELİKLERİ</w:t>
      </w:r>
    </w:p>
    <w:p w:rsidR="00865B79" w:rsidRPr="00D241AF" w:rsidP="00865B79">
      <w:pPr>
        <w:ind w:firstLine="720"/>
        <w:jc w:val="both"/>
        <w:rPr>
          <w:bCs/>
        </w:rPr>
      </w:pPr>
      <w:r w:rsidRPr="00D241AF">
        <w:rPr>
          <w:bCs/>
        </w:rPr>
        <w:t>Uzmanlar aşağıda belirtilen maddelerdeki nitelikleri sağlamalıdır.</w:t>
      </w:r>
    </w:p>
    <w:p w:rsidR="00865B79" w:rsidRPr="00D241AF" w:rsidP="00865B79">
      <w:pPr>
        <w:pStyle w:val="ListParagraph"/>
        <w:ind w:left="993"/>
        <w:jc w:val="both"/>
        <w:rPr>
          <w:b/>
          <w:sz w:val="22"/>
          <w:szCs w:val="22"/>
        </w:rPr>
      </w:pPr>
      <w:r w:rsidRPr="00D241AF">
        <w:rPr>
          <w:b/>
          <w:sz w:val="22"/>
          <w:szCs w:val="22"/>
        </w:rPr>
        <w:t>Kişisel Özellikler</w:t>
      </w:r>
    </w:p>
    <w:p w:rsidR="00865B79" w:rsidRPr="00D241AF" w:rsidP="00865B79">
      <w:pPr>
        <w:ind w:left="426"/>
        <w:jc w:val="both"/>
      </w:pPr>
      <w:r w:rsidRPr="00D241AF">
        <w:t xml:space="preserve">     Direktif Uzmanları, aşağıda belirtilen kişisel özelliklere sahip olmalıdır.(TS EN ISO 19011) </w:t>
      </w:r>
    </w:p>
    <w:p w:rsidR="00865B79" w:rsidRPr="00D241AF" w:rsidP="00865B79">
      <w:pPr>
        <w:numPr>
          <w:ilvl w:val="0"/>
          <w:numId w:val="6"/>
        </w:numPr>
        <w:jc w:val="both"/>
      </w:pPr>
      <w:r w:rsidRPr="00D241AF">
        <w:t>Ahlaklı; yani adil, dürüst, samimi, namuslu ve sağduyulu,</w:t>
      </w:r>
    </w:p>
    <w:p w:rsidR="00865B79" w:rsidRPr="00D241AF" w:rsidP="00865B79">
      <w:pPr>
        <w:numPr>
          <w:ilvl w:val="0"/>
          <w:numId w:val="6"/>
        </w:numPr>
        <w:jc w:val="both"/>
      </w:pPr>
      <w:r w:rsidRPr="00D241AF">
        <w:t>Açık fikirli; yani farklı fikirleri ve bakış açılarını değerlendirmeye istekli,</w:t>
      </w:r>
    </w:p>
    <w:p w:rsidR="00865B79" w:rsidRPr="00D241AF" w:rsidP="00865B79">
      <w:pPr>
        <w:numPr>
          <w:ilvl w:val="0"/>
          <w:numId w:val="6"/>
        </w:numPr>
        <w:jc w:val="both"/>
      </w:pPr>
      <w:r w:rsidRPr="00D241AF">
        <w:t>Diplomatik; yani insanlarla olan ilişkilerinde nazik,</w:t>
      </w:r>
    </w:p>
    <w:p w:rsidR="00865B79" w:rsidRPr="00D241AF" w:rsidP="00865B79">
      <w:pPr>
        <w:numPr>
          <w:ilvl w:val="0"/>
          <w:numId w:val="6"/>
        </w:numPr>
        <w:jc w:val="both"/>
      </w:pPr>
      <w:r w:rsidRPr="00D241AF">
        <w:t>Gözlemci; yani fiziksel çevrenin ve faaliyetlerin aktif olarak farkında,</w:t>
      </w:r>
    </w:p>
    <w:p w:rsidR="00865B79" w:rsidRPr="00D241AF" w:rsidP="00865B79">
      <w:pPr>
        <w:numPr>
          <w:ilvl w:val="0"/>
          <w:numId w:val="6"/>
        </w:numPr>
        <w:jc w:val="both"/>
      </w:pPr>
      <w:r w:rsidRPr="00D241AF">
        <w:t>Kavrayışlı; yani durumların içgüdüsel olarak farkında ve onları anlama kabiliyetine sahip,</w:t>
      </w:r>
    </w:p>
    <w:p w:rsidR="00865B79" w:rsidRPr="00D241AF" w:rsidP="00865B79">
      <w:pPr>
        <w:numPr>
          <w:ilvl w:val="0"/>
          <w:numId w:val="6"/>
        </w:numPr>
        <w:jc w:val="both"/>
      </w:pPr>
      <w:r w:rsidRPr="00D241AF">
        <w:t>Çok yönlü; yani farklı durumlara çabuk adapte olma kabiliyetine sahip,</w:t>
      </w:r>
    </w:p>
    <w:p w:rsidR="00865B79" w:rsidRPr="00D241AF" w:rsidP="00865B79">
      <w:pPr>
        <w:numPr>
          <w:ilvl w:val="0"/>
          <w:numId w:val="6"/>
        </w:numPr>
        <w:jc w:val="both"/>
      </w:pPr>
      <w:r w:rsidRPr="00D241AF">
        <w:t>Israrcı; yani sebatlı, hedeflere ulaşmaya odaklanmış,</w:t>
      </w:r>
    </w:p>
    <w:p w:rsidR="00865B79" w:rsidRPr="00D241AF" w:rsidP="00865B79">
      <w:pPr>
        <w:numPr>
          <w:ilvl w:val="0"/>
          <w:numId w:val="6"/>
        </w:numPr>
        <w:jc w:val="both"/>
      </w:pPr>
      <w:r w:rsidRPr="00D241AF">
        <w:t>Kararlı; yani mantıklı muhakeme ve analize dayalı olarak zamanında karar verebilen,</w:t>
      </w:r>
    </w:p>
    <w:p w:rsidR="00865B79" w:rsidRPr="00D241AF" w:rsidP="00865B79">
      <w:pPr>
        <w:numPr>
          <w:ilvl w:val="0"/>
          <w:numId w:val="6"/>
        </w:numPr>
        <w:jc w:val="both"/>
      </w:pPr>
      <w:r w:rsidRPr="00D241AF">
        <w:t>Kendine güvenen; yani diğer kişilerle etkin bir şekilde etkileşimde bulunurken bağımsız olarak hareket etme kabiliyetine sahip,</w:t>
      </w:r>
    </w:p>
    <w:p w:rsidR="00865B79" w:rsidP="00865B79">
      <w:pPr>
        <w:pStyle w:val="ListParagraph"/>
        <w:ind w:left="1276"/>
        <w:jc w:val="both"/>
        <w:rPr>
          <w:b/>
          <w:sz w:val="22"/>
          <w:szCs w:val="22"/>
        </w:rPr>
      </w:pPr>
    </w:p>
    <w:p w:rsidR="00865B79" w:rsidRPr="00D241AF" w:rsidP="00865B79">
      <w:pPr>
        <w:pStyle w:val="ListParagraph"/>
        <w:ind w:left="1276"/>
        <w:jc w:val="both"/>
        <w:rPr>
          <w:b/>
          <w:sz w:val="22"/>
          <w:szCs w:val="22"/>
        </w:rPr>
      </w:pPr>
      <w:r w:rsidRPr="00D241AF">
        <w:rPr>
          <w:b/>
          <w:sz w:val="22"/>
          <w:szCs w:val="22"/>
        </w:rPr>
        <w:t>Bilgi ve Beceriler</w:t>
      </w:r>
    </w:p>
    <w:p w:rsidR="00865B79" w:rsidRPr="00D241AF" w:rsidP="00865B79">
      <w:pPr>
        <w:ind w:left="1080"/>
        <w:jc w:val="both"/>
        <w:rPr>
          <w:b/>
        </w:rPr>
      </w:pPr>
      <w:r w:rsidRPr="00D241AF">
        <w:t>Direktif Uzmanları, aşağıda belirtilen alanlarda bilge ve becerilere sahip olmalıdır.</w:t>
      </w:r>
    </w:p>
    <w:p w:rsidR="00865B79" w:rsidRPr="00D241AF" w:rsidP="00865B79">
      <w:pPr>
        <w:numPr>
          <w:ilvl w:val="0"/>
          <w:numId w:val="7"/>
        </w:numPr>
        <w:jc w:val="both"/>
        <w:rPr>
          <w:bCs/>
        </w:rPr>
      </w:pPr>
      <w:r w:rsidRPr="00D241AF">
        <w:rPr>
          <w:bCs/>
        </w:rPr>
        <w:t>Belgelendirme/ inceleme/ muayene/ deney prensipleri, prosedürleri ve teknikleri,</w:t>
      </w:r>
    </w:p>
    <w:p w:rsidR="00865B79" w:rsidRPr="00D241AF" w:rsidP="00865B79">
      <w:pPr>
        <w:numPr>
          <w:ilvl w:val="0"/>
          <w:numId w:val="7"/>
        </w:numPr>
        <w:jc w:val="both"/>
        <w:rPr>
          <w:bCs/>
        </w:rPr>
      </w:pPr>
      <w:r w:rsidRPr="00D241AF">
        <w:rPr>
          <w:bCs/>
        </w:rPr>
        <w:t>Proses ve ürün, ürün kategorisi bilgisi, ürünlere ait teknik bilgiler, uygulamaar</w:t>
      </w:r>
    </w:p>
    <w:p w:rsidR="00865B79" w:rsidRPr="00D241AF" w:rsidP="00865B79">
      <w:pPr>
        <w:numPr>
          <w:ilvl w:val="0"/>
          <w:numId w:val="7"/>
        </w:numPr>
        <w:jc w:val="both"/>
        <w:rPr>
          <w:bCs/>
        </w:rPr>
      </w:pPr>
      <w:r w:rsidRPr="00D241AF">
        <w:rPr>
          <w:bCs/>
        </w:rPr>
        <w:t>Geçerli yasalar, yönetmelikler ve disiplinle ilgili diğer şartlar,</w:t>
      </w:r>
    </w:p>
    <w:p w:rsidR="00865B79" w:rsidRPr="00D241AF" w:rsidP="00865B79">
      <w:pPr>
        <w:numPr>
          <w:ilvl w:val="0"/>
          <w:numId w:val="7"/>
        </w:numPr>
        <w:jc w:val="both"/>
        <w:rPr>
          <w:bCs/>
        </w:rPr>
      </w:pPr>
      <w:r w:rsidRPr="00D241AF">
        <w:rPr>
          <w:bCs/>
        </w:rPr>
        <w:t>Sektöre özel terminoloji,</w:t>
      </w:r>
    </w:p>
    <w:p w:rsidR="00865B79" w:rsidRPr="00D241AF" w:rsidP="00865B79">
      <w:pPr>
        <w:numPr>
          <w:ilvl w:val="0"/>
          <w:numId w:val="7"/>
        </w:numPr>
        <w:jc w:val="both"/>
        <w:rPr>
          <w:bCs/>
        </w:rPr>
      </w:pPr>
      <w:r w:rsidRPr="00D241AF">
        <w:rPr>
          <w:bCs/>
        </w:rPr>
        <w:t>Ürün veya ürün kategorisine uygulanabilen standartlar hakkında bilgi</w:t>
      </w:r>
    </w:p>
    <w:p w:rsidR="00865B79" w:rsidRPr="00D241AF" w:rsidP="00865B79">
      <w:pPr>
        <w:tabs>
          <w:tab w:val="left" w:pos="4819"/>
        </w:tabs>
        <w:ind w:left="851"/>
        <w:jc w:val="both"/>
        <w:rPr>
          <w:noProof/>
        </w:rPr>
      </w:pPr>
      <w:r w:rsidRPr="00D241AF">
        <w:rPr>
          <w:noProof/>
        </w:rPr>
        <w:t xml:space="preserve">Bu kişisel özelliker, bilgi ve becerilerin atama öncesi ve sonrası değerlendirmleri </w:t>
      </w:r>
      <w:r w:rsidRPr="00D241AF">
        <w:rPr>
          <w:b/>
          <w:noProof/>
        </w:rPr>
        <w:t>Uzman İzleme Formu</w:t>
      </w:r>
      <w:r w:rsidRPr="00D241AF">
        <w:rPr>
          <w:noProof/>
        </w:rPr>
        <w:t xml:space="preserve"> </w:t>
      </w:r>
      <w:r w:rsidRPr="00D241AF">
        <w:t xml:space="preserve">ve/veya </w:t>
      </w:r>
      <w:r w:rsidRPr="00D241AF">
        <w:rPr>
          <w:b/>
          <w:bCs/>
          <w:noProof/>
        </w:rPr>
        <w:t>Direktif Uzmanı İzleme Ek Formu</w:t>
      </w:r>
      <w:r w:rsidRPr="00D241AF">
        <w:rPr>
          <w:noProof/>
        </w:rPr>
        <w:t xml:space="preserve"> ile  değerlendirilerek doğrulanır.</w:t>
      </w:r>
    </w:p>
    <w:p w:rsidR="00865B79" w:rsidRPr="00D241AF" w:rsidP="00865B79">
      <w:pPr>
        <w:ind w:left="792"/>
        <w:jc w:val="both"/>
      </w:pPr>
      <w:r w:rsidRPr="00D241AF">
        <w:rPr>
          <w:b/>
        </w:rPr>
        <w:t xml:space="preserve"> </w:t>
      </w:r>
      <w:r w:rsidRPr="00D241AF">
        <w:t>Uzmanların Atama Kriterleri aşağıdaki tablolarda verilmiştir. Tabloda yıldız * ile belirtilen açıklamalar aşağıdaki gibidir.</w:t>
      </w:r>
    </w:p>
    <w:p w:rsidR="00865B79" w:rsidRPr="00D241AF" w:rsidP="00865B79">
      <w:pPr>
        <w:jc w:val="both"/>
        <w:rPr>
          <w:b/>
        </w:rPr>
      </w:pPr>
    </w:p>
    <w:p w:rsidR="00865B79" w:rsidRPr="00D241AF" w:rsidP="00865B79">
      <w:pPr>
        <w:jc w:val="both"/>
        <w:rPr>
          <w:b/>
        </w:rPr>
      </w:pPr>
      <w:r w:rsidRPr="00D241AF">
        <w:rPr>
          <w:b/>
        </w:rPr>
        <w:t>* İş Tecrübesi:</w:t>
      </w:r>
    </w:p>
    <w:p w:rsidR="00865B79" w:rsidRPr="00D241AF" w:rsidP="00865B79">
      <w:pPr>
        <w:numPr>
          <w:ilvl w:val="0"/>
          <w:numId w:val="4"/>
        </w:numPr>
        <w:ind w:left="709" w:hanging="283"/>
        <w:jc w:val="both"/>
        <w:rPr>
          <w:iCs/>
          <w:noProof/>
        </w:rPr>
      </w:pPr>
      <w:r w:rsidRPr="00D241AF">
        <w:rPr>
          <w:iCs/>
          <w:noProof/>
        </w:rPr>
        <w:t xml:space="preserve">İlgili ürün grubuna ait üretim sektöründe, saha da iş tecrübesine sahip olması (Ar-ge/Tasarım, projelendirme, üretim prosesi, kalite kontrol vb. alanlarda), </w:t>
      </w:r>
    </w:p>
    <w:p w:rsidR="00865B79" w:rsidRPr="00D241AF" w:rsidP="00865B79">
      <w:pPr>
        <w:numPr>
          <w:ilvl w:val="0"/>
          <w:numId w:val="4"/>
        </w:numPr>
        <w:ind w:left="709" w:hanging="283"/>
        <w:jc w:val="both"/>
        <w:rPr>
          <w:iCs/>
          <w:noProof/>
        </w:rPr>
      </w:pPr>
      <w:r w:rsidRPr="00D241AF">
        <w:rPr>
          <w:iCs/>
          <w:noProof/>
        </w:rPr>
        <w:t>İlgili ürün grubunda laboratuvar iş tecrübesine sahip olması (TS EN ISO/IEC 17025 standardında yönetim sistemini uygulayan laboratuvarda),</w:t>
      </w:r>
    </w:p>
    <w:p w:rsidR="00865B79" w:rsidRPr="00D241AF" w:rsidP="00865B79">
      <w:pPr>
        <w:numPr>
          <w:ilvl w:val="0"/>
          <w:numId w:val="4"/>
        </w:numPr>
        <w:ind w:left="709" w:hanging="283"/>
        <w:jc w:val="both"/>
        <w:rPr>
          <w:iCs/>
          <w:noProof/>
        </w:rPr>
      </w:pPr>
      <w:r w:rsidRPr="00D241AF">
        <w:rPr>
          <w:iCs/>
          <w:noProof/>
        </w:rPr>
        <w:t>İlgili ürün grubunda belgelendirme ve inceleme faaliyetlerde görev yapmış olmak, (TS EN ISO/IEC 17065 /TS EN ISO IEC 17021/TS EN ISO IEC 17020 vb. yönetim sistemi uygulayan kuruluşlarda)</w:t>
      </w:r>
    </w:p>
    <w:p w:rsidR="00865B79" w:rsidRPr="00D241AF" w:rsidP="00865B79">
      <w:pPr>
        <w:numPr>
          <w:ilvl w:val="0"/>
          <w:numId w:val="4"/>
        </w:numPr>
        <w:ind w:left="709" w:hanging="283"/>
        <w:jc w:val="both"/>
        <w:rPr>
          <w:iCs/>
          <w:noProof/>
        </w:rPr>
      </w:pPr>
      <w:r w:rsidRPr="00D241AF">
        <w:rPr>
          <w:iCs/>
          <w:noProof/>
        </w:rPr>
        <w:t>İlgili ürün grubunda eğitim, araştırma vb. faaliyetlerde  iş tecrübesi olması.</w:t>
      </w:r>
    </w:p>
    <w:p w:rsidR="00865B79" w:rsidRPr="00D241AF" w:rsidP="00865B79">
      <w:pPr>
        <w:jc w:val="both"/>
      </w:pPr>
      <w:r w:rsidRPr="00D241AF">
        <w:t xml:space="preserve">** </w:t>
      </w:r>
      <w:r w:rsidRPr="00D241AF">
        <w:rPr>
          <w:b/>
        </w:rPr>
        <w:t>Uzman İzleme Formu</w:t>
      </w:r>
      <w:r w:rsidRPr="00D241AF">
        <w:t xml:space="preserve"> üretim yeri/saha denetimi gerektiren modüllerde,   </w:t>
      </w:r>
      <w:r w:rsidRPr="00D241AF">
        <w:rPr>
          <w:b/>
        </w:rPr>
        <w:t xml:space="preserve">Direktif Uzmanı İzleme Ek Formu </w:t>
      </w:r>
      <w:r w:rsidRPr="00D241AF">
        <w:t xml:space="preserve">ofis/masa başı dosya incelemesinde kullanılacaktır. </w:t>
      </w:r>
    </w:p>
    <w:p w:rsidR="00865B79" w:rsidRPr="00D241AF" w:rsidP="00865B79">
      <w:pPr>
        <w:jc w:val="both"/>
      </w:pPr>
      <w:r w:rsidRPr="00D241AF">
        <w:t>***Teknik dosya değerlendirme, Onaylanmış Kuruluş gerektirmeyen ürünler veya yönetmelikler için uygulanır.</w:t>
      </w:r>
    </w:p>
    <w:p w:rsidR="00865B79" w:rsidP="00865B79">
      <w:pPr>
        <w:jc w:val="center"/>
        <w:rPr>
          <w:b/>
          <w:bCs/>
          <w:noProof/>
        </w:rPr>
      </w:pPr>
    </w:p>
    <w:p w:rsidR="00865B79" w:rsidP="00865B79">
      <w:pPr>
        <w:jc w:val="center"/>
        <w:rPr>
          <w:b/>
          <w:bCs/>
          <w:noProof/>
        </w:rPr>
      </w:pPr>
    </w:p>
    <w:p w:rsidR="00865B79" w:rsidP="00865B79">
      <w:pPr>
        <w:pStyle w:val="Heading6"/>
        <w:spacing w:line="300" w:lineRule="exact"/>
        <w:jc w:val="both"/>
        <w:rPr>
          <w:rFonts w:ascii="Times New Roman" w:eastAsia="Calibri" w:hAnsi="Times New Roman"/>
          <w:noProof/>
        </w:rPr>
      </w:pPr>
    </w:p>
    <w:p w:rsidR="00865B79" w:rsidP="00865B79">
      <w:pPr>
        <w:pStyle w:val="Heading6"/>
        <w:spacing w:line="300" w:lineRule="exact"/>
        <w:jc w:val="both"/>
        <w:rPr>
          <w:rFonts w:ascii="Times New Roman" w:eastAsia="Calibri" w:hAnsi="Times New Roman"/>
          <w:noProof/>
        </w:rPr>
      </w:pPr>
    </w:p>
    <w:p w:rsidR="00865B79" w:rsidP="00865B79">
      <w:pPr>
        <w:rPr>
          <w:rFonts w:eastAsia="Calibri"/>
        </w:rPr>
      </w:pPr>
    </w:p>
    <w:p w:rsidR="00865B79" w:rsidP="00865B79">
      <w:pPr>
        <w:rPr>
          <w:rFonts w:eastAsia="Calibri"/>
        </w:rPr>
      </w:pPr>
    </w:p>
    <w:p w:rsidR="00865B79" w:rsidP="00865B79">
      <w:pPr>
        <w:rPr>
          <w:rFonts w:eastAsia="Calibri"/>
        </w:rPr>
      </w:pPr>
    </w:p>
    <w:p w:rsidR="00865B79" w:rsidP="00865B79">
      <w:pPr>
        <w:rPr>
          <w:rFonts w:eastAsia="Calibri"/>
        </w:rPr>
      </w:pPr>
    </w:p>
    <w:p w:rsidR="00865B79" w:rsidP="00865B79">
      <w:pPr>
        <w:rPr>
          <w:rFonts w:eastAsia="Calibri"/>
        </w:rPr>
      </w:pPr>
    </w:p>
    <w:p w:rsidR="00865B79" w:rsidP="00865B79">
      <w:pPr>
        <w:rPr>
          <w:rFonts w:eastAsia="Calibri"/>
        </w:rPr>
      </w:pPr>
    </w:p>
    <w:p w:rsidR="00865B79" w:rsidP="00865B79">
      <w:pPr>
        <w:rPr>
          <w:rFonts w:eastAsia="Calibri"/>
        </w:rPr>
      </w:pPr>
    </w:p>
    <w:p w:rsidR="00865B79" w:rsidP="00865B79">
      <w:pPr>
        <w:rPr>
          <w:rFonts w:eastAsia="Calibri"/>
        </w:rPr>
      </w:pPr>
    </w:p>
    <w:p w:rsidR="00865B79" w:rsidP="00865B79">
      <w:pPr>
        <w:rPr>
          <w:rFonts w:eastAsia="Calibri"/>
        </w:rPr>
      </w:pPr>
    </w:p>
    <w:p w:rsidR="00865B79" w:rsidP="00865B79">
      <w:pPr>
        <w:rPr>
          <w:rFonts w:eastAsia="Calibri"/>
        </w:rPr>
      </w:pPr>
    </w:p>
    <w:p w:rsidR="00865B79" w:rsidP="00865B79">
      <w:pPr>
        <w:rPr>
          <w:rFonts w:eastAsia="Calibri"/>
        </w:rPr>
      </w:pPr>
    </w:p>
    <w:p w:rsidR="00865B79" w:rsidP="00865B79">
      <w:pPr>
        <w:rPr>
          <w:rFonts w:eastAsia="Calibri"/>
        </w:rPr>
      </w:pPr>
    </w:p>
    <w:p w:rsidR="00865B79" w:rsidP="00865B79">
      <w:pPr>
        <w:rPr>
          <w:rFonts w:eastAsia="Calibri"/>
        </w:rPr>
      </w:pPr>
    </w:p>
    <w:p w:rsidR="00865B79" w:rsidRPr="00865B79" w:rsidP="00865B79">
      <w:pPr>
        <w:rPr>
          <w:rFonts w:eastAsia="Calibri"/>
        </w:rPr>
      </w:pPr>
    </w:p>
    <w:p w:rsidR="00865B79" w:rsidP="00865B79">
      <w:pPr>
        <w:pStyle w:val="Heading6"/>
        <w:spacing w:line="300" w:lineRule="exact"/>
        <w:jc w:val="both"/>
        <w:rPr>
          <w:rFonts w:ascii="Times New Roman" w:eastAsia="Calibri" w:hAnsi="Times New Roman"/>
          <w:noProof/>
        </w:rPr>
      </w:pPr>
    </w:p>
    <w:p w:rsidR="00865B79" w:rsidP="00865B79">
      <w:pPr>
        <w:pStyle w:val="Heading6"/>
        <w:spacing w:line="300" w:lineRule="exact"/>
        <w:jc w:val="both"/>
        <w:rPr>
          <w:rFonts w:ascii="Times New Roman" w:eastAsia="Calibri" w:hAnsi="Times New Roman"/>
          <w:noProof/>
        </w:rPr>
      </w:pPr>
    </w:p>
    <w:p w:rsidR="00865B79" w:rsidP="00865B79">
      <w:pPr>
        <w:rPr>
          <w:rFonts w:eastAsia="Calibri"/>
        </w:rPr>
      </w:pPr>
    </w:p>
    <w:p w:rsidR="00865B79" w:rsidRPr="00865B79" w:rsidP="00865B79">
      <w:pPr>
        <w:rPr>
          <w:rFonts w:eastAsia="Calibri"/>
        </w:rPr>
      </w:pPr>
    </w:p>
    <w:p w:rsidR="00865B79" w:rsidRPr="00865B79" w:rsidP="00865B79">
      <w:pPr>
        <w:pStyle w:val="Heading6"/>
        <w:spacing w:line="300" w:lineRule="exact"/>
        <w:jc w:val="both"/>
        <w:rPr>
          <w:rFonts w:ascii="Times New Roman" w:eastAsia="Calibri" w:hAnsi="Times New Roman"/>
          <w:b/>
          <w:noProof/>
          <w:color w:val="auto"/>
          <w:sz w:val="24"/>
          <w:szCs w:val="24"/>
        </w:rPr>
      </w:pPr>
      <w:r w:rsidRPr="00865B79">
        <w:rPr>
          <w:rFonts w:ascii="Times New Roman" w:eastAsia="Calibri" w:hAnsi="Times New Roman"/>
          <w:b/>
          <w:noProof/>
          <w:color w:val="auto"/>
          <w:sz w:val="24"/>
          <w:szCs w:val="24"/>
        </w:rPr>
        <w:t>TABLO 1:  Sanayi Ve Teknoloji Bakanlığının Yetkili kuruluş olduğu Yönetmelikler için  DİREKTİF UZMANI KRİTERLERİ</w:t>
      </w:r>
    </w:p>
    <w:p w:rsidR="00865B79" w:rsidRPr="00865B79" w:rsidP="00865B79">
      <w:pPr>
        <w:jc w:val="center"/>
        <w:rPr>
          <w:b/>
          <w:bCs/>
          <w:noProof/>
          <w:sz w:val="24"/>
          <w:szCs w:val="24"/>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25"/>
        <w:gridCol w:w="1496"/>
        <w:gridCol w:w="1777"/>
        <w:gridCol w:w="1843"/>
        <w:gridCol w:w="3402"/>
        <w:gridCol w:w="1701"/>
        <w:gridCol w:w="2268"/>
      </w:tblGrid>
      <w:tr w:rsidTr="006219FA">
        <w:tblPrEx>
          <w:tblW w:w="14312" w:type="dxa"/>
          <w:tblLook w:val="04A0"/>
        </w:tblPrEx>
        <w:trPr>
          <w:trHeight w:val="636"/>
        </w:trPr>
        <w:tc>
          <w:tcPr>
            <w:tcW w:w="1825" w:type="dxa"/>
            <w:shd w:val="clear" w:color="auto" w:fill="auto"/>
            <w:vAlign w:val="center"/>
          </w:tcPr>
          <w:p w:rsidR="00865B79" w:rsidRPr="00D241AF" w:rsidP="006219FA">
            <w:pPr>
              <w:jc w:val="center"/>
              <w:rPr>
                <w:b/>
                <w:sz w:val="18"/>
                <w:szCs w:val="18"/>
              </w:rPr>
            </w:pPr>
            <w:r w:rsidRPr="00D241AF">
              <w:rPr>
                <w:b/>
                <w:sz w:val="18"/>
                <w:szCs w:val="18"/>
              </w:rPr>
              <w:t>DİREKTİFİN ADI</w:t>
            </w:r>
          </w:p>
        </w:tc>
        <w:tc>
          <w:tcPr>
            <w:tcW w:w="1496" w:type="dxa"/>
            <w:shd w:val="clear" w:color="auto" w:fill="auto"/>
            <w:vAlign w:val="center"/>
          </w:tcPr>
          <w:p w:rsidR="00865B79" w:rsidRPr="00D241AF" w:rsidP="006219FA">
            <w:pPr>
              <w:jc w:val="center"/>
              <w:rPr>
                <w:b/>
                <w:sz w:val="18"/>
                <w:szCs w:val="18"/>
              </w:rPr>
            </w:pPr>
            <w:r w:rsidRPr="00D241AF">
              <w:rPr>
                <w:b/>
                <w:sz w:val="18"/>
                <w:szCs w:val="18"/>
              </w:rPr>
              <w:t>UZMANLIK</w:t>
            </w:r>
          </w:p>
          <w:p w:rsidR="00865B79" w:rsidRPr="00D241AF" w:rsidP="006219FA">
            <w:pPr>
              <w:jc w:val="center"/>
              <w:rPr>
                <w:b/>
                <w:strike/>
                <w:sz w:val="18"/>
                <w:szCs w:val="18"/>
              </w:rPr>
            </w:pPr>
            <w:r w:rsidRPr="00D241AF">
              <w:rPr>
                <w:b/>
                <w:sz w:val="18"/>
                <w:szCs w:val="18"/>
              </w:rPr>
              <w:t>SINIFI</w:t>
            </w:r>
          </w:p>
        </w:tc>
        <w:tc>
          <w:tcPr>
            <w:tcW w:w="1777" w:type="dxa"/>
            <w:shd w:val="clear" w:color="auto" w:fill="auto"/>
            <w:vAlign w:val="center"/>
          </w:tcPr>
          <w:p w:rsidR="00865B79" w:rsidRPr="00D241AF" w:rsidP="006219FA">
            <w:pPr>
              <w:jc w:val="center"/>
              <w:rPr>
                <w:b/>
                <w:sz w:val="18"/>
                <w:szCs w:val="18"/>
              </w:rPr>
            </w:pPr>
            <w:r w:rsidRPr="00D241AF">
              <w:rPr>
                <w:b/>
                <w:sz w:val="18"/>
                <w:szCs w:val="18"/>
              </w:rPr>
              <w:t>MESLEKİ YETERLİLİK</w:t>
            </w:r>
          </w:p>
        </w:tc>
        <w:tc>
          <w:tcPr>
            <w:tcW w:w="1843" w:type="dxa"/>
            <w:vAlign w:val="center"/>
          </w:tcPr>
          <w:p w:rsidR="00865B79" w:rsidRPr="00D241AF" w:rsidP="006219FA">
            <w:pPr>
              <w:jc w:val="center"/>
              <w:rPr>
                <w:b/>
                <w:sz w:val="18"/>
                <w:szCs w:val="18"/>
              </w:rPr>
            </w:pPr>
            <w:r w:rsidRPr="00D241AF">
              <w:rPr>
                <w:b/>
                <w:sz w:val="18"/>
                <w:szCs w:val="18"/>
              </w:rPr>
              <w:t>İŞ  TECRÜBESİ*</w:t>
            </w:r>
          </w:p>
        </w:tc>
        <w:tc>
          <w:tcPr>
            <w:tcW w:w="3402" w:type="dxa"/>
          </w:tcPr>
          <w:p w:rsidR="00865B79" w:rsidRPr="00D241AF" w:rsidP="006219FA">
            <w:pPr>
              <w:jc w:val="center"/>
              <w:rPr>
                <w:b/>
                <w:sz w:val="18"/>
                <w:szCs w:val="18"/>
              </w:rPr>
            </w:pPr>
          </w:p>
          <w:p w:rsidR="00865B79" w:rsidRPr="00D241AF" w:rsidP="006219FA">
            <w:pPr>
              <w:jc w:val="center"/>
              <w:rPr>
                <w:b/>
                <w:sz w:val="18"/>
                <w:szCs w:val="18"/>
              </w:rPr>
            </w:pPr>
            <w:r w:rsidRPr="00D241AF">
              <w:rPr>
                <w:b/>
                <w:sz w:val="18"/>
                <w:szCs w:val="18"/>
              </w:rPr>
              <w:t>İNCELEME TECRÜBESİ</w:t>
            </w:r>
          </w:p>
        </w:tc>
        <w:tc>
          <w:tcPr>
            <w:tcW w:w="1701" w:type="dxa"/>
            <w:shd w:val="clear" w:color="auto" w:fill="auto"/>
            <w:vAlign w:val="center"/>
          </w:tcPr>
          <w:p w:rsidR="00865B79" w:rsidRPr="00D241AF" w:rsidP="006219FA">
            <w:pPr>
              <w:jc w:val="center"/>
              <w:rPr>
                <w:b/>
                <w:sz w:val="18"/>
                <w:szCs w:val="18"/>
              </w:rPr>
            </w:pPr>
            <w:r w:rsidRPr="00D241AF">
              <w:rPr>
                <w:b/>
                <w:sz w:val="18"/>
                <w:szCs w:val="18"/>
              </w:rPr>
              <w:t>DİREKTİF MODÜLLERİ</w:t>
            </w:r>
          </w:p>
        </w:tc>
        <w:tc>
          <w:tcPr>
            <w:tcW w:w="2268" w:type="dxa"/>
            <w:shd w:val="clear" w:color="auto" w:fill="auto"/>
            <w:vAlign w:val="center"/>
          </w:tcPr>
          <w:p w:rsidR="00865B79" w:rsidRPr="00D241AF" w:rsidP="006219FA">
            <w:pPr>
              <w:jc w:val="center"/>
              <w:rPr>
                <w:b/>
                <w:sz w:val="18"/>
                <w:szCs w:val="18"/>
              </w:rPr>
            </w:pPr>
            <w:r w:rsidRPr="00D241AF">
              <w:rPr>
                <w:b/>
                <w:sz w:val="18"/>
                <w:szCs w:val="18"/>
              </w:rPr>
              <w:t>EĞİTİM</w:t>
            </w:r>
          </w:p>
          <w:p w:rsidR="00865B79" w:rsidRPr="00D241AF" w:rsidP="006219FA">
            <w:pPr>
              <w:jc w:val="center"/>
              <w:rPr>
                <w:b/>
                <w:sz w:val="18"/>
                <w:szCs w:val="18"/>
              </w:rPr>
            </w:pPr>
            <w:r w:rsidRPr="00D241AF">
              <w:rPr>
                <w:b/>
                <w:sz w:val="18"/>
                <w:szCs w:val="18"/>
              </w:rPr>
              <w:t>ŞARTLARI</w:t>
            </w:r>
          </w:p>
        </w:tc>
      </w:tr>
      <w:tr w:rsidTr="006219FA">
        <w:tblPrEx>
          <w:tblW w:w="14312" w:type="dxa"/>
          <w:tblLook w:val="04A0"/>
        </w:tblPrEx>
        <w:trPr>
          <w:trHeight w:val="2828"/>
        </w:trPr>
        <w:tc>
          <w:tcPr>
            <w:tcW w:w="1825" w:type="dxa"/>
            <w:vMerge w:val="restart"/>
            <w:shd w:val="clear" w:color="auto" w:fill="auto"/>
          </w:tcPr>
          <w:p w:rsidR="00865B79" w:rsidRPr="00D241AF" w:rsidP="006219FA">
            <w:pPr>
              <w:ind w:left="63"/>
              <w:rPr>
                <w:sz w:val="18"/>
                <w:szCs w:val="18"/>
              </w:rPr>
            </w:pPr>
          </w:p>
          <w:p w:rsidR="00865B79" w:rsidRPr="00D241AF" w:rsidP="006219FA">
            <w:pPr>
              <w:ind w:left="63"/>
              <w:rPr>
                <w:sz w:val="18"/>
                <w:szCs w:val="18"/>
              </w:rPr>
            </w:pPr>
          </w:p>
          <w:p w:rsidR="00865B79" w:rsidRPr="00D241AF" w:rsidP="006219FA">
            <w:pPr>
              <w:rPr>
                <w:sz w:val="18"/>
                <w:szCs w:val="18"/>
              </w:rPr>
            </w:pPr>
          </w:p>
          <w:p w:rsidR="00865B79" w:rsidRPr="00D241AF" w:rsidP="006219FA">
            <w:pPr>
              <w:ind w:left="346"/>
              <w:rPr>
                <w:sz w:val="18"/>
                <w:szCs w:val="18"/>
              </w:rPr>
            </w:pPr>
          </w:p>
          <w:p w:rsidR="00865B79" w:rsidRPr="00D241AF" w:rsidP="00865B79">
            <w:pPr>
              <w:numPr>
                <w:ilvl w:val="0"/>
                <w:numId w:val="5"/>
              </w:numPr>
              <w:ind w:left="346" w:hanging="283"/>
              <w:rPr>
                <w:sz w:val="18"/>
                <w:szCs w:val="18"/>
              </w:rPr>
            </w:pPr>
            <w:r w:rsidRPr="00D241AF">
              <w:rPr>
                <w:sz w:val="18"/>
                <w:szCs w:val="18"/>
              </w:rPr>
              <w:t>Asansör</w:t>
            </w:r>
          </w:p>
          <w:p w:rsidR="00865B79" w:rsidRPr="00D241AF" w:rsidP="00865B79">
            <w:pPr>
              <w:numPr>
                <w:ilvl w:val="0"/>
                <w:numId w:val="5"/>
              </w:numPr>
              <w:ind w:left="346" w:hanging="283"/>
              <w:rPr>
                <w:sz w:val="18"/>
                <w:szCs w:val="18"/>
              </w:rPr>
            </w:pPr>
            <w:r w:rsidRPr="00D241AF">
              <w:rPr>
                <w:sz w:val="18"/>
                <w:szCs w:val="18"/>
              </w:rPr>
              <w:t xml:space="preserve">Asansör Güvenlik Aksamları </w:t>
            </w:r>
          </w:p>
          <w:p w:rsidR="00865B79" w:rsidRPr="00D241AF" w:rsidP="00865B79">
            <w:pPr>
              <w:numPr>
                <w:ilvl w:val="0"/>
                <w:numId w:val="5"/>
              </w:numPr>
              <w:ind w:left="346" w:hanging="283"/>
              <w:rPr>
                <w:sz w:val="18"/>
                <w:szCs w:val="18"/>
              </w:rPr>
            </w:pPr>
            <w:r w:rsidRPr="00D241AF">
              <w:rPr>
                <w:sz w:val="18"/>
                <w:szCs w:val="18"/>
              </w:rPr>
              <w:t>Makine emniyeti</w:t>
            </w:r>
          </w:p>
          <w:p w:rsidR="00865B79" w:rsidRPr="00D241AF" w:rsidP="00865B79">
            <w:pPr>
              <w:numPr>
                <w:ilvl w:val="0"/>
                <w:numId w:val="5"/>
              </w:numPr>
              <w:ind w:left="346" w:hanging="283"/>
              <w:rPr>
                <w:sz w:val="18"/>
                <w:szCs w:val="18"/>
              </w:rPr>
            </w:pPr>
            <w:r w:rsidRPr="00D241AF">
              <w:rPr>
                <w:sz w:val="18"/>
                <w:szCs w:val="18"/>
              </w:rPr>
              <w:t>Gaz yakan cihazlar</w:t>
            </w:r>
          </w:p>
          <w:p w:rsidR="00865B79" w:rsidRPr="00D241AF" w:rsidP="00865B79">
            <w:pPr>
              <w:numPr>
                <w:ilvl w:val="0"/>
                <w:numId w:val="5"/>
              </w:numPr>
              <w:ind w:left="346" w:hanging="283"/>
              <w:rPr>
                <w:sz w:val="18"/>
                <w:szCs w:val="18"/>
              </w:rPr>
            </w:pPr>
            <w:r w:rsidRPr="00D241AF">
              <w:rPr>
                <w:sz w:val="18"/>
                <w:szCs w:val="18"/>
              </w:rPr>
              <w:t>Basınçlı ekipmanlar</w:t>
            </w:r>
          </w:p>
          <w:p w:rsidR="00865B79" w:rsidRPr="00D241AF" w:rsidP="00865B79">
            <w:pPr>
              <w:numPr>
                <w:ilvl w:val="0"/>
                <w:numId w:val="5"/>
              </w:numPr>
              <w:ind w:left="346" w:hanging="283"/>
              <w:rPr>
                <w:sz w:val="18"/>
                <w:szCs w:val="18"/>
              </w:rPr>
            </w:pPr>
            <w:r w:rsidRPr="00D241AF">
              <w:rPr>
                <w:sz w:val="18"/>
                <w:szCs w:val="18"/>
              </w:rPr>
              <w:t>Yeni sıcak su kazanları</w:t>
            </w:r>
          </w:p>
          <w:p w:rsidR="00865B79" w:rsidRPr="00D241AF" w:rsidP="00865B79">
            <w:pPr>
              <w:numPr>
                <w:ilvl w:val="0"/>
                <w:numId w:val="5"/>
              </w:numPr>
              <w:ind w:left="346" w:hanging="283"/>
              <w:rPr>
                <w:sz w:val="18"/>
                <w:szCs w:val="18"/>
              </w:rPr>
            </w:pPr>
            <w:r w:rsidRPr="00D241AF">
              <w:rPr>
                <w:sz w:val="18"/>
                <w:szCs w:val="18"/>
              </w:rPr>
              <w:t>Ölçü aletleri</w:t>
            </w:r>
          </w:p>
          <w:p w:rsidR="00865B79" w:rsidRPr="00D241AF" w:rsidP="00865B79">
            <w:pPr>
              <w:numPr>
                <w:ilvl w:val="0"/>
                <w:numId w:val="5"/>
              </w:numPr>
              <w:ind w:left="346" w:hanging="283"/>
              <w:rPr>
                <w:sz w:val="18"/>
                <w:szCs w:val="18"/>
              </w:rPr>
            </w:pPr>
            <w:r w:rsidRPr="00D241AF">
              <w:rPr>
                <w:sz w:val="18"/>
                <w:szCs w:val="18"/>
              </w:rPr>
              <w:t>Otomatik olmayan tartı aletleri</w:t>
            </w:r>
          </w:p>
          <w:p w:rsidR="00865B79" w:rsidRPr="00D241AF" w:rsidP="00865B79">
            <w:pPr>
              <w:numPr>
                <w:ilvl w:val="0"/>
                <w:numId w:val="5"/>
              </w:numPr>
              <w:ind w:left="346" w:hanging="283"/>
              <w:rPr>
                <w:sz w:val="18"/>
                <w:szCs w:val="18"/>
              </w:rPr>
            </w:pPr>
            <w:r w:rsidRPr="00D241AF">
              <w:rPr>
                <w:sz w:val="18"/>
                <w:szCs w:val="18"/>
              </w:rPr>
              <w:t>Alçak gerilim</w:t>
            </w:r>
          </w:p>
          <w:p w:rsidR="00865B79" w:rsidRPr="00D241AF" w:rsidP="00865B79">
            <w:pPr>
              <w:numPr>
                <w:ilvl w:val="0"/>
                <w:numId w:val="5"/>
              </w:numPr>
              <w:ind w:left="346" w:hanging="283"/>
              <w:rPr>
                <w:sz w:val="18"/>
                <w:szCs w:val="18"/>
              </w:rPr>
            </w:pPr>
            <w:r w:rsidRPr="00D241AF">
              <w:rPr>
                <w:sz w:val="18"/>
                <w:szCs w:val="18"/>
              </w:rPr>
              <w:t>Elektromanyetik uyumluluk</w:t>
            </w:r>
          </w:p>
          <w:p w:rsidR="00865B79" w:rsidRPr="00D241AF" w:rsidP="00865B79">
            <w:pPr>
              <w:numPr>
                <w:ilvl w:val="0"/>
                <w:numId w:val="5"/>
              </w:numPr>
              <w:ind w:left="346" w:hanging="283"/>
              <w:rPr>
                <w:sz w:val="18"/>
                <w:szCs w:val="18"/>
              </w:rPr>
            </w:pPr>
            <w:r w:rsidRPr="00D241AF">
              <w:rPr>
                <w:sz w:val="18"/>
                <w:szCs w:val="18"/>
              </w:rPr>
              <w:t>ATEX</w:t>
            </w:r>
          </w:p>
          <w:p w:rsidR="00865B79" w:rsidRPr="00D241AF" w:rsidP="006219FA">
            <w:pPr>
              <w:rPr>
                <w:sz w:val="18"/>
                <w:szCs w:val="18"/>
              </w:rPr>
            </w:pPr>
          </w:p>
        </w:tc>
        <w:tc>
          <w:tcPr>
            <w:tcW w:w="1496" w:type="dxa"/>
            <w:shd w:val="clear" w:color="auto" w:fill="auto"/>
            <w:vAlign w:val="center"/>
          </w:tcPr>
          <w:p w:rsidR="00865B79" w:rsidRPr="00D241AF" w:rsidP="006219FA">
            <w:pPr>
              <w:rPr>
                <w:sz w:val="18"/>
                <w:szCs w:val="18"/>
              </w:rPr>
            </w:pPr>
            <w:r w:rsidRPr="00D241AF">
              <w:rPr>
                <w:sz w:val="18"/>
                <w:szCs w:val="18"/>
              </w:rPr>
              <w:t>Direktif Uzmanı</w:t>
            </w:r>
          </w:p>
          <w:p w:rsidR="00865B79" w:rsidRPr="00D241AF" w:rsidP="006219FA">
            <w:pPr>
              <w:rPr>
                <w:sz w:val="18"/>
                <w:szCs w:val="18"/>
              </w:rPr>
            </w:pPr>
          </w:p>
          <w:p w:rsidR="00865B79" w:rsidRPr="00D241AF" w:rsidP="006219FA">
            <w:pPr>
              <w:rPr>
                <w:sz w:val="18"/>
                <w:szCs w:val="18"/>
              </w:rPr>
            </w:pPr>
            <w:r w:rsidRPr="00D241AF">
              <w:rPr>
                <w:sz w:val="18"/>
                <w:szCs w:val="18"/>
              </w:rPr>
              <w:t xml:space="preserve">( </w:t>
            </w:r>
            <w:r w:rsidRPr="00D241AF">
              <w:rPr>
                <w:b/>
                <w:sz w:val="18"/>
                <w:szCs w:val="18"/>
              </w:rPr>
              <w:t>ilgili Tebliğde geçen Teknik Uzman tanımı TSE prosedürlerinde Direktif Uzmanı olarak belirtilmektedir</w:t>
            </w:r>
            <w:r w:rsidRPr="00D241AF">
              <w:rPr>
                <w:sz w:val="18"/>
                <w:szCs w:val="18"/>
              </w:rPr>
              <w:t xml:space="preserve">) </w:t>
            </w:r>
          </w:p>
        </w:tc>
        <w:tc>
          <w:tcPr>
            <w:tcW w:w="1777" w:type="dxa"/>
            <w:shd w:val="clear" w:color="auto" w:fill="auto"/>
            <w:vAlign w:val="center"/>
          </w:tcPr>
          <w:p w:rsidR="00865B79" w:rsidRPr="00D241AF" w:rsidP="006219FA">
            <w:pPr>
              <w:rPr>
                <w:bCs/>
                <w:sz w:val="18"/>
                <w:szCs w:val="18"/>
              </w:rPr>
            </w:pPr>
            <w:r w:rsidRPr="00D241AF">
              <w:rPr>
                <w:bCs/>
                <w:sz w:val="18"/>
                <w:szCs w:val="18"/>
              </w:rPr>
              <w:t>a- Direktifler Uzman Meslek Grupları Listesi’nde belirtilen mesleki eğitimi</w:t>
            </w:r>
          </w:p>
          <w:p w:rsidR="00865B79" w:rsidRPr="00D241AF" w:rsidP="006219FA">
            <w:pPr>
              <w:rPr>
                <w:bCs/>
                <w:sz w:val="18"/>
                <w:szCs w:val="18"/>
              </w:rPr>
            </w:pPr>
            <w:r w:rsidRPr="00D241AF">
              <w:rPr>
                <w:bCs/>
                <w:sz w:val="18"/>
                <w:szCs w:val="18"/>
              </w:rPr>
              <w:t>ve</w:t>
            </w:r>
          </w:p>
          <w:p w:rsidR="00865B79" w:rsidRPr="00D241AF" w:rsidP="006219FA">
            <w:pPr>
              <w:rPr>
                <w:bCs/>
                <w:sz w:val="18"/>
                <w:szCs w:val="18"/>
              </w:rPr>
            </w:pPr>
            <w:r w:rsidRPr="00D241AF">
              <w:rPr>
                <w:bCs/>
                <w:sz w:val="18"/>
                <w:szCs w:val="18"/>
              </w:rPr>
              <w:t>b- üniversitelerin mühendislik fakültelerinden veya teknoloji fakültelerinden ve/veya teknik eğitim fakültelerinden birinde yükseköğrenimini tamamlanmış olması gerekir</w:t>
            </w:r>
          </w:p>
        </w:tc>
        <w:tc>
          <w:tcPr>
            <w:tcW w:w="1843" w:type="dxa"/>
            <w:vAlign w:val="center"/>
          </w:tcPr>
          <w:p w:rsidR="00865B79" w:rsidRPr="00D241AF" w:rsidP="006219FA">
            <w:pPr>
              <w:ind w:left="28"/>
              <w:rPr>
                <w:iCs/>
                <w:sz w:val="18"/>
                <w:szCs w:val="18"/>
              </w:rPr>
            </w:pPr>
            <w:r w:rsidRPr="00D241AF">
              <w:rPr>
                <w:iCs/>
                <w:sz w:val="18"/>
                <w:szCs w:val="18"/>
              </w:rPr>
              <w:t xml:space="preserve">İlgili  teknik düzenleme  kapsamında </w:t>
            </w:r>
          </w:p>
          <w:p w:rsidR="00865B79" w:rsidRPr="00D241AF" w:rsidP="006219FA">
            <w:pPr>
              <w:jc w:val="both"/>
              <w:rPr>
                <w:bCs/>
                <w:sz w:val="18"/>
                <w:szCs w:val="18"/>
              </w:rPr>
            </w:pPr>
            <w:r w:rsidRPr="00D241AF">
              <w:rPr>
                <w:b/>
                <w:bCs/>
                <w:sz w:val="18"/>
                <w:szCs w:val="18"/>
              </w:rPr>
              <w:t>a)</w:t>
            </w:r>
            <w:r w:rsidRPr="00D241AF">
              <w:rPr>
                <w:bCs/>
                <w:sz w:val="18"/>
                <w:szCs w:val="18"/>
              </w:rPr>
              <w:t xml:space="preserve">en az 1 yıllık sektörel veya </w:t>
            </w:r>
          </w:p>
          <w:p w:rsidR="00865B79" w:rsidRPr="00D241AF" w:rsidP="006219FA">
            <w:pPr>
              <w:jc w:val="both"/>
              <w:rPr>
                <w:bCs/>
                <w:sz w:val="18"/>
                <w:szCs w:val="18"/>
              </w:rPr>
            </w:pPr>
            <w:r w:rsidRPr="00D241AF">
              <w:rPr>
                <w:b/>
                <w:bCs/>
                <w:sz w:val="18"/>
                <w:szCs w:val="18"/>
              </w:rPr>
              <w:t>b)</w:t>
            </w:r>
            <w:r w:rsidRPr="00D241AF">
              <w:rPr>
                <w:bCs/>
                <w:sz w:val="18"/>
                <w:szCs w:val="18"/>
              </w:rPr>
              <w:t xml:space="preserve">en az 1 yıllık muayene ve/veya denetim veya </w:t>
            </w:r>
          </w:p>
          <w:p w:rsidR="00865B79" w:rsidRPr="00D241AF" w:rsidP="006219FA">
            <w:pPr>
              <w:jc w:val="both"/>
              <w:rPr>
                <w:bCs/>
                <w:sz w:val="18"/>
                <w:szCs w:val="18"/>
              </w:rPr>
            </w:pPr>
            <w:r w:rsidRPr="00D241AF">
              <w:rPr>
                <w:b/>
                <w:bCs/>
                <w:sz w:val="18"/>
                <w:szCs w:val="18"/>
              </w:rPr>
              <w:t>c)</w:t>
            </w:r>
            <w:r w:rsidRPr="00D241AF">
              <w:rPr>
                <w:bCs/>
                <w:sz w:val="18"/>
                <w:szCs w:val="18"/>
              </w:rPr>
              <w:t>en az 2 yıllık kamu kurum ve kuruluş tecrübesine  olmalı</w:t>
            </w:r>
          </w:p>
        </w:tc>
        <w:tc>
          <w:tcPr>
            <w:tcW w:w="3402" w:type="dxa"/>
            <w:vMerge w:val="restart"/>
          </w:tcPr>
          <w:p w:rsidR="00865B79" w:rsidRPr="00D241AF" w:rsidP="006219FA">
            <w:pPr>
              <w:rPr>
                <w:noProof/>
              </w:rPr>
            </w:pPr>
            <w:r w:rsidRPr="00D241AF">
              <w:rPr>
                <w:iCs/>
                <w:sz w:val="16"/>
                <w:szCs w:val="16"/>
              </w:rPr>
              <w:t xml:space="preserve">a) İlgili Yönetmelik ve Ürün grubu/modul kapsamında, Uygunluk değerlendirme faaliyetlerinde en az 3 tam dosya inceleme/tetkikte görev almış olması  ve  bu incelemelerin her birinde  Baş İnceleme Uzmanı tarafından </w:t>
            </w:r>
            <w:r w:rsidRPr="00D241AF">
              <w:rPr>
                <w:b/>
                <w:iCs/>
                <w:sz w:val="16"/>
                <w:szCs w:val="16"/>
              </w:rPr>
              <w:t>Uzman İzleme Formu</w:t>
            </w:r>
            <w:r w:rsidRPr="00D241AF">
              <w:rPr>
                <w:iCs/>
                <w:sz w:val="16"/>
                <w:szCs w:val="16"/>
              </w:rPr>
              <w:t xml:space="preserve"> ve/</w:t>
            </w:r>
            <w:r w:rsidRPr="00D241AF">
              <w:rPr>
                <w:b/>
                <w:iCs/>
                <w:sz w:val="16"/>
                <w:szCs w:val="16"/>
              </w:rPr>
              <w:t>veya  Direktif Uzmanı İzleme Ek Formu</w:t>
            </w:r>
            <w:r w:rsidRPr="00D241AF">
              <w:rPr>
                <w:iCs/>
                <w:sz w:val="16"/>
                <w:szCs w:val="16"/>
              </w:rPr>
              <w:t xml:space="preserve">  ile değerlendirme de en az toplam puanın %80’ini  almış olması**</w:t>
            </w:r>
            <w:r w:rsidRPr="00D241AF">
              <w:rPr>
                <w:noProof/>
              </w:rPr>
              <w:t xml:space="preserve"> </w:t>
            </w:r>
          </w:p>
          <w:p w:rsidR="00865B79" w:rsidRPr="00D241AF" w:rsidP="006219FA">
            <w:pPr>
              <w:rPr>
                <w:iCs/>
                <w:sz w:val="16"/>
                <w:szCs w:val="16"/>
              </w:rPr>
            </w:pPr>
            <w:r w:rsidRPr="00D241AF">
              <w:rPr>
                <w:iCs/>
                <w:sz w:val="16"/>
                <w:szCs w:val="16"/>
              </w:rPr>
              <w:t>veya</w:t>
            </w:r>
          </w:p>
          <w:p w:rsidR="00865B79" w:rsidRPr="00D241AF" w:rsidP="006219FA">
            <w:pPr>
              <w:rPr>
                <w:iCs/>
                <w:sz w:val="16"/>
                <w:szCs w:val="16"/>
              </w:rPr>
            </w:pPr>
            <w:r w:rsidRPr="00D241AF">
              <w:rPr>
                <w:iCs/>
                <w:sz w:val="16"/>
                <w:szCs w:val="16"/>
              </w:rPr>
              <w:t xml:space="preserve">b) Halihazırda İlgili Ürün/Standart kapsamında Ürün Belgelendirme, Muayene/Gözetim Uzmanı, </w:t>
            </w:r>
          </w:p>
          <w:p w:rsidR="00865B79" w:rsidRPr="00D241AF" w:rsidP="006219FA">
            <w:pPr>
              <w:rPr>
                <w:iCs/>
                <w:sz w:val="16"/>
                <w:szCs w:val="16"/>
              </w:rPr>
            </w:pPr>
            <w:r w:rsidRPr="00D241AF">
              <w:rPr>
                <w:iCs/>
                <w:sz w:val="16"/>
                <w:szCs w:val="16"/>
              </w:rPr>
              <w:t xml:space="preserve">Tetkikçi/Baş Tetkikçi olarak ataması olan uzmanların , </w:t>
            </w:r>
          </w:p>
          <w:p w:rsidR="00865B79" w:rsidRPr="00D241AF" w:rsidP="006219FA">
            <w:pPr>
              <w:rPr>
                <w:iCs/>
                <w:sz w:val="16"/>
                <w:szCs w:val="16"/>
              </w:rPr>
            </w:pPr>
            <w:r w:rsidRPr="00D241AF">
              <w:rPr>
                <w:iCs/>
                <w:sz w:val="16"/>
                <w:szCs w:val="16"/>
              </w:rPr>
              <w:t xml:space="preserve">1) ilglili ürün grubu/standart konusunda hazırlanmış sınavdan en az </w:t>
            </w:r>
          </w:p>
          <w:p w:rsidR="00865B79" w:rsidRPr="00D241AF" w:rsidP="006219FA">
            <w:pPr>
              <w:rPr>
                <w:iCs/>
                <w:sz w:val="16"/>
                <w:szCs w:val="16"/>
              </w:rPr>
            </w:pPr>
            <w:r w:rsidRPr="00D241AF">
              <w:rPr>
                <w:iCs/>
                <w:sz w:val="16"/>
                <w:szCs w:val="16"/>
              </w:rPr>
              <w:t xml:space="preserve">veya </w:t>
            </w:r>
          </w:p>
          <w:p w:rsidR="00865B79" w:rsidRPr="00D241AF" w:rsidP="006219FA">
            <w:pPr>
              <w:rPr>
                <w:iCs/>
                <w:sz w:val="16"/>
                <w:szCs w:val="16"/>
              </w:rPr>
            </w:pPr>
            <w:r w:rsidRPr="00D241AF">
              <w:rPr>
                <w:iCs/>
                <w:sz w:val="16"/>
                <w:szCs w:val="16"/>
              </w:rPr>
              <w:t xml:space="preserve">2) Uygunluk değerlendirme faaliyetlerinde 1 dosya inceleme/tetkikte görev almış ve Baş İnceleme Uzmanı tarafından </w:t>
            </w:r>
            <w:r w:rsidRPr="00D241AF">
              <w:rPr>
                <w:b/>
                <w:iCs/>
                <w:sz w:val="16"/>
                <w:szCs w:val="16"/>
              </w:rPr>
              <w:t>Uzman İzleme Formu</w:t>
            </w:r>
            <w:r w:rsidRPr="00D241AF">
              <w:rPr>
                <w:iCs/>
                <w:sz w:val="16"/>
                <w:szCs w:val="16"/>
              </w:rPr>
              <w:t xml:space="preserve"> ve/</w:t>
            </w:r>
            <w:r w:rsidRPr="00D241AF">
              <w:rPr>
                <w:b/>
                <w:iCs/>
                <w:sz w:val="16"/>
                <w:szCs w:val="16"/>
              </w:rPr>
              <w:t>veya  Direktif Uzmanı İzleme Ek Formu</w:t>
            </w:r>
            <w:r w:rsidRPr="00D241AF">
              <w:rPr>
                <w:iCs/>
                <w:sz w:val="16"/>
                <w:szCs w:val="16"/>
              </w:rPr>
              <w:t xml:space="preserve">  ile değerlendirme de en az toplam puanın %80’ini  almış olması**</w:t>
            </w:r>
          </w:p>
        </w:tc>
        <w:tc>
          <w:tcPr>
            <w:tcW w:w="1701" w:type="dxa"/>
            <w:shd w:val="clear" w:color="auto" w:fill="auto"/>
            <w:vAlign w:val="center"/>
          </w:tcPr>
          <w:p w:rsidR="00865B79" w:rsidRPr="00D241AF" w:rsidP="006219FA">
            <w:pPr>
              <w:rPr>
                <w:sz w:val="18"/>
                <w:szCs w:val="18"/>
              </w:rPr>
            </w:pPr>
          </w:p>
          <w:p w:rsidR="00865B79" w:rsidRPr="00D241AF" w:rsidP="006219FA">
            <w:pPr>
              <w:rPr>
                <w:sz w:val="18"/>
                <w:szCs w:val="18"/>
              </w:rPr>
            </w:pPr>
            <w:r w:rsidRPr="00D241AF">
              <w:rPr>
                <w:sz w:val="18"/>
                <w:szCs w:val="18"/>
              </w:rPr>
              <w:t>MODÜL A,A1</w:t>
            </w:r>
          </w:p>
          <w:p w:rsidR="00865B79" w:rsidRPr="00D241AF" w:rsidP="006219FA">
            <w:pPr>
              <w:rPr>
                <w:sz w:val="18"/>
                <w:szCs w:val="18"/>
              </w:rPr>
            </w:pPr>
            <w:r w:rsidRPr="00D241AF">
              <w:rPr>
                <w:sz w:val="18"/>
                <w:szCs w:val="18"/>
              </w:rPr>
              <w:t>MODÜL B,</w:t>
            </w:r>
          </w:p>
          <w:p w:rsidR="00865B79" w:rsidRPr="00D241AF" w:rsidP="006219FA">
            <w:pPr>
              <w:rPr>
                <w:sz w:val="18"/>
                <w:szCs w:val="18"/>
              </w:rPr>
            </w:pPr>
            <w:r w:rsidRPr="00D241AF">
              <w:rPr>
                <w:sz w:val="18"/>
                <w:szCs w:val="18"/>
              </w:rPr>
              <w:t>MODÜL C, C1, C2</w:t>
            </w:r>
          </w:p>
          <w:p w:rsidR="00865B79" w:rsidRPr="00D241AF" w:rsidP="006219FA">
            <w:pPr>
              <w:rPr>
                <w:sz w:val="18"/>
                <w:szCs w:val="18"/>
              </w:rPr>
            </w:pPr>
            <w:r w:rsidRPr="00D241AF">
              <w:rPr>
                <w:sz w:val="18"/>
                <w:szCs w:val="18"/>
              </w:rPr>
              <w:t xml:space="preserve">MODÜL F, F1, </w:t>
            </w:r>
          </w:p>
          <w:p w:rsidR="00865B79" w:rsidRPr="00D241AF" w:rsidP="006219FA">
            <w:pPr>
              <w:rPr>
                <w:sz w:val="18"/>
                <w:szCs w:val="18"/>
              </w:rPr>
            </w:pPr>
            <w:r w:rsidRPr="00D241AF">
              <w:rPr>
                <w:sz w:val="18"/>
                <w:szCs w:val="18"/>
              </w:rPr>
              <w:t>MODÜL G</w:t>
            </w:r>
          </w:p>
          <w:p w:rsidR="00865B79" w:rsidRPr="00D241AF" w:rsidP="006219FA">
            <w:pPr>
              <w:rPr>
                <w:sz w:val="18"/>
                <w:szCs w:val="18"/>
              </w:rPr>
            </w:pPr>
            <w:r w:rsidRPr="00D241AF">
              <w:rPr>
                <w:sz w:val="18"/>
                <w:szCs w:val="18"/>
              </w:rPr>
              <w:t xml:space="preserve">Asansör Son Muayene Modulü </w:t>
            </w:r>
          </w:p>
          <w:p w:rsidR="00865B79" w:rsidRPr="00D241AF" w:rsidP="006219FA">
            <w:pPr>
              <w:rPr>
                <w:sz w:val="18"/>
                <w:szCs w:val="18"/>
              </w:rPr>
            </w:pPr>
            <w:r w:rsidRPr="00D241AF">
              <w:rPr>
                <w:sz w:val="18"/>
                <w:szCs w:val="18"/>
              </w:rPr>
              <w:t>***Teknik Dosya Değerlendirme</w:t>
            </w:r>
          </w:p>
        </w:tc>
        <w:tc>
          <w:tcPr>
            <w:tcW w:w="2268" w:type="dxa"/>
            <w:shd w:val="clear" w:color="auto" w:fill="auto"/>
            <w:vAlign w:val="center"/>
          </w:tcPr>
          <w:p w:rsidR="00865B79" w:rsidRPr="00D241AF" w:rsidP="006219FA">
            <w:pPr>
              <w:rPr>
                <w:sz w:val="16"/>
                <w:szCs w:val="16"/>
              </w:rPr>
            </w:pPr>
            <w:r w:rsidRPr="00D241AF">
              <w:rPr>
                <w:sz w:val="16"/>
                <w:szCs w:val="16"/>
              </w:rPr>
              <w:t>-İlgili Yönetmelik Eğitimi</w:t>
            </w:r>
          </w:p>
          <w:p w:rsidR="00865B79" w:rsidRPr="00D241AF" w:rsidP="006219FA">
            <w:pPr>
              <w:rPr>
                <w:sz w:val="16"/>
                <w:szCs w:val="16"/>
              </w:rPr>
            </w:pPr>
            <w:r w:rsidRPr="00D241AF">
              <w:rPr>
                <w:sz w:val="16"/>
                <w:szCs w:val="16"/>
              </w:rPr>
              <w:t>- Varsa Ürün grubu/ Standart  Eğitimi</w:t>
            </w:r>
          </w:p>
          <w:p w:rsidR="00865B79" w:rsidRPr="00D241AF" w:rsidP="006219FA">
            <w:pPr>
              <w:rPr>
                <w:sz w:val="16"/>
                <w:szCs w:val="16"/>
              </w:rPr>
            </w:pPr>
            <w:r w:rsidRPr="00D241AF">
              <w:rPr>
                <w:sz w:val="16"/>
                <w:szCs w:val="16"/>
              </w:rPr>
              <w:t>-Risk analizi ve değerlendirmesi Eğitimi</w:t>
            </w:r>
          </w:p>
          <w:p w:rsidR="00865B79" w:rsidRPr="00D241AF" w:rsidP="006219FA">
            <w:pPr>
              <w:rPr>
                <w:sz w:val="16"/>
                <w:szCs w:val="16"/>
              </w:rPr>
            </w:pPr>
            <w:r w:rsidRPr="00D241AF">
              <w:rPr>
                <w:sz w:val="16"/>
                <w:szCs w:val="16"/>
              </w:rPr>
              <w:t>- EN ISO 9001:2015 Kalite Yönetim Sistemi Temel Eğitimi</w:t>
            </w:r>
          </w:p>
          <w:p w:rsidR="00865B79" w:rsidRPr="00D241AF" w:rsidP="006219FA">
            <w:pPr>
              <w:rPr>
                <w:sz w:val="16"/>
                <w:szCs w:val="16"/>
              </w:rPr>
            </w:pPr>
            <w:r w:rsidRPr="00D241AF">
              <w:rPr>
                <w:sz w:val="16"/>
                <w:szCs w:val="16"/>
              </w:rPr>
              <w:t>-EN ISO 9001:2015 Kalite Yönetim Sistemi Dokümantasyon Eğitimi</w:t>
            </w:r>
          </w:p>
          <w:p w:rsidR="00865B79" w:rsidRPr="00D241AF" w:rsidP="006219FA">
            <w:pPr>
              <w:rPr>
                <w:sz w:val="16"/>
                <w:szCs w:val="16"/>
              </w:rPr>
            </w:pPr>
            <w:r w:rsidRPr="00D241AF">
              <w:rPr>
                <w:sz w:val="16"/>
                <w:szCs w:val="16"/>
              </w:rPr>
              <w:t xml:space="preserve">(Veya ATEX için EN ISO/IEC 80079-34) </w:t>
            </w:r>
          </w:p>
          <w:p w:rsidR="00865B79" w:rsidRPr="00D241AF" w:rsidP="006219FA">
            <w:pPr>
              <w:rPr>
                <w:sz w:val="16"/>
                <w:szCs w:val="16"/>
              </w:rPr>
            </w:pPr>
            <w:r w:rsidRPr="00D241AF">
              <w:rPr>
                <w:sz w:val="16"/>
                <w:szCs w:val="16"/>
              </w:rPr>
              <w:t>-EN ISO/IEC 17065 Eğitimi</w:t>
            </w:r>
          </w:p>
          <w:p w:rsidR="00865B79" w:rsidRPr="00D241AF" w:rsidP="006219FA">
            <w:pPr>
              <w:rPr>
                <w:sz w:val="16"/>
                <w:szCs w:val="16"/>
              </w:rPr>
            </w:pPr>
            <w:r w:rsidRPr="00D241AF">
              <w:rPr>
                <w:sz w:val="16"/>
                <w:szCs w:val="16"/>
              </w:rPr>
              <w:t>-EN ISO/IEC 17025 Eğitimi</w:t>
            </w:r>
          </w:p>
          <w:p w:rsidR="00865B79" w:rsidRPr="00D241AF" w:rsidP="006219FA">
            <w:pPr>
              <w:rPr>
                <w:sz w:val="16"/>
                <w:szCs w:val="16"/>
              </w:rPr>
            </w:pPr>
            <w:r w:rsidRPr="00D241AF">
              <w:rPr>
                <w:sz w:val="16"/>
                <w:szCs w:val="16"/>
              </w:rPr>
              <w:t>-EN ISO/IEC 17020 Eğitimi</w:t>
            </w:r>
          </w:p>
        </w:tc>
      </w:tr>
      <w:tr w:rsidTr="006219FA">
        <w:tblPrEx>
          <w:tblW w:w="14312" w:type="dxa"/>
          <w:tblLook w:val="04A0"/>
        </w:tblPrEx>
        <w:tc>
          <w:tcPr>
            <w:tcW w:w="1825" w:type="dxa"/>
            <w:vMerge/>
            <w:shd w:val="clear" w:color="auto" w:fill="auto"/>
          </w:tcPr>
          <w:p w:rsidR="00865B79" w:rsidRPr="00D241AF" w:rsidP="006219FA">
            <w:pPr>
              <w:rPr>
                <w:sz w:val="18"/>
                <w:szCs w:val="18"/>
              </w:rPr>
            </w:pPr>
          </w:p>
        </w:tc>
        <w:tc>
          <w:tcPr>
            <w:tcW w:w="1496" w:type="dxa"/>
            <w:shd w:val="clear" w:color="auto" w:fill="auto"/>
            <w:vAlign w:val="center"/>
          </w:tcPr>
          <w:p w:rsidR="00865B79" w:rsidRPr="00D241AF" w:rsidP="006219FA">
            <w:pPr>
              <w:rPr>
                <w:sz w:val="18"/>
                <w:szCs w:val="18"/>
              </w:rPr>
            </w:pPr>
            <w:r w:rsidRPr="00D241AF">
              <w:rPr>
                <w:sz w:val="18"/>
                <w:szCs w:val="18"/>
              </w:rPr>
              <w:t>Teknik Düzenleme Sorumlusu</w:t>
            </w:r>
          </w:p>
        </w:tc>
        <w:tc>
          <w:tcPr>
            <w:tcW w:w="1777" w:type="dxa"/>
            <w:vMerge w:val="restart"/>
            <w:shd w:val="clear" w:color="auto" w:fill="auto"/>
            <w:vAlign w:val="center"/>
          </w:tcPr>
          <w:p w:rsidR="00865B79" w:rsidRPr="00D241AF" w:rsidP="006219FA">
            <w:pPr>
              <w:rPr>
                <w:bCs/>
                <w:sz w:val="18"/>
                <w:szCs w:val="18"/>
              </w:rPr>
            </w:pPr>
            <w:r w:rsidRPr="00D241AF">
              <w:rPr>
                <w:bCs/>
                <w:sz w:val="18"/>
                <w:szCs w:val="18"/>
              </w:rPr>
              <w:t xml:space="preserve">a- Direktifler Uzman Meslek Grupları Listesi’nde belirtilen mesleki eğitimi </w:t>
            </w:r>
          </w:p>
          <w:p w:rsidR="00865B79" w:rsidRPr="00D241AF" w:rsidP="006219FA">
            <w:pPr>
              <w:rPr>
                <w:bCs/>
                <w:sz w:val="18"/>
                <w:szCs w:val="18"/>
              </w:rPr>
            </w:pPr>
            <w:r w:rsidRPr="00D241AF">
              <w:rPr>
                <w:bCs/>
                <w:sz w:val="18"/>
                <w:szCs w:val="18"/>
              </w:rPr>
              <w:t>ve</w:t>
            </w:r>
          </w:p>
          <w:p w:rsidR="00865B79" w:rsidRPr="00D241AF" w:rsidP="006219FA">
            <w:pPr>
              <w:rPr>
                <w:bCs/>
                <w:sz w:val="18"/>
                <w:szCs w:val="18"/>
              </w:rPr>
            </w:pPr>
            <w:r w:rsidRPr="00D241AF">
              <w:rPr>
                <w:bCs/>
                <w:sz w:val="18"/>
                <w:szCs w:val="18"/>
              </w:rPr>
              <w:t>b-Üniversitelerin mühendislik fakültelerinin veya teknoloji fakültelerinin birinde yükseköğrenimini</w:t>
            </w:r>
          </w:p>
          <w:p w:rsidR="00865B79" w:rsidRPr="00D241AF" w:rsidP="006219FA">
            <w:pPr>
              <w:rPr>
                <w:strike/>
                <w:sz w:val="18"/>
                <w:szCs w:val="18"/>
              </w:rPr>
            </w:pPr>
            <w:r w:rsidRPr="00D241AF">
              <w:rPr>
                <w:bCs/>
                <w:sz w:val="18"/>
                <w:szCs w:val="18"/>
              </w:rPr>
              <w:t>tamamlamış olması</w:t>
            </w:r>
          </w:p>
        </w:tc>
        <w:tc>
          <w:tcPr>
            <w:tcW w:w="1843" w:type="dxa"/>
            <w:vMerge w:val="restart"/>
            <w:vAlign w:val="center"/>
          </w:tcPr>
          <w:p w:rsidR="00865B79" w:rsidRPr="00D241AF" w:rsidP="006219FA">
            <w:pPr>
              <w:ind w:left="28"/>
              <w:rPr>
                <w:iCs/>
                <w:sz w:val="18"/>
                <w:szCs w:val="18"/>
              </w:rPr>
            </w:pPr>
            <w:r w:rsidRPr="00D241AF">
              <w:rPr>
                <w:iCs/>
                <w:sz w:val="18"/>
                <w:szCs w:val="18"/>
              </w:rPr>
              <w:t xml:space="preserve">İlgili  teknik düzenleme  kapsamında </w:t>
            </w:r>
          </w:p>
          <w:p w:rsidR="00865B79" w:rsidRPr="00D241AF" w:rsidP="006219FA">
            <w:pPr>
              <w:ind w:left="28"/>
              <w:rPr>
                <w:bCs/>
                <w:sz w:val="18"/>
                <w:szCs w:val="18"/>
              </w:rPr>
            </w:pPr>
            <w:r w:rsidRPr="00D241AF">
              <w:rPr>
                <w:b/>
                <w:bCs/>
                <w:sz w:val="18"/>
                <w:szCs w:val="18"/>
              </w:rPr>
              <w:t>a)</w:t>
            </w:r>
            <w:r w:rsidRPr="00D241AF">
              <w:rPr>
                <w:bCs/>
                <w:sz w:val="18"/>
                <w:szCs w:val="18"/>
              </w:rPr>
              <w:t xml:space="preserve"> en az 1 yıllık sektörel ve en az 1 yıllık muayene ve/veya denetim veya </w:t>
            </w:r>
          </w:p>
          <w:p w:rsidR="00865B79" w:rsidRPr="00D241AF" w:rsidP="006219FA">
            <w:pPr>
              <w:ind w:left="28"/>
              <w:rPr>
                <w:bCs/>
                <w:sz w:val="18"/>
                <w:szCs w:val="18"/>
              </w:rPr>
            </w:pPr>
            <w:r w:rsidRPr="00D241AF">
              <w:rPr>
                <w:b/>
                <w:bCs/>
                <w:sz w:val="18"/>
                <w:szCs w:val="18"/>
              </w:rPr>
              <w:t>b)</w:t>
            </w:r>
            <w:r w:rsidRPr="00D241AF">
              <w:rPr>
                <w:bCs/>
                <w:sz w:val="18"/>
                <w:szCs w:val="18"/>
              </w:rPr>
              <w:t xml:space="preserve"> en az 2 yıllık muayene ve/veya denetim </w:t>
            </w:r>
          </w:p>
          <w:p w:rsidR="00865B79" w:rsidRPr="00D241AF" w:rsidP="006219FA">
            <w:pPr>
              <w:ind w:left="28"/>
              <w:rPr>
                <w:bCs/>
                <w:sz w:val="18"/>
                <w:szCs w:val="18"/>
              </w:rPr>
            </w:pPr>
            <w:r w:rsidRPr="00D241AF">
              <w:rPr>
                <w:b/>
                <w:bCs/>
                <w:sz w:val="18"/>
                <w:szCs w:val="18"/>
              </w:rPr>
              <w:t>c)</w:t>
            </w:r>
            <w:r w:rsidRPr="00D241AF">
              <w:rPr>
                <w:bCs/>
                <w:sz w:val="18"/>
                <w:szCs w:val="18"/>
              </w:rPr>
              <w:t xml:space="preserve"> en az 3 yıllık kamu kurum ve kuruluş tecrübesini haiz olmalı</w:t>
            </w:r>
          </w:p>
        </w:tc>
        <w:tc>
          <w:tcPr>
            <w:tcW w:w="3402" w:type="dxa"/>
            <w:vMerge/>
          </w:tcPr>
          <w:p w:rsidR="00865B79" w:rsidRPr="00D241AF" w:rsidP="006219FA">
            <w:pPr>
              <w:rPr>
                <w:sz w:val="18"/>
                <w:szCs w:val="18"/>
              </w:rPr>
            </w:pPr>
          </w:p>
        </w:tc>
        <w:tc>
          <w:tcPr>
            <w:tcW w:w="1701" w:type="dxa"/>
            <w:shd w:val="clear" w:color="auto" w:fill="auto"/>
          </w:tcPr>
          <w:p w:rsidR="00865B79" w:rsidRPr="00D241AF" w:rsidP="006219FA">
            <w:pPr>
              <w:rPr>
                <w:sz w:val="18"/>
                <w:szCs w:val="18"/>
              </w:rPr>
            </w:pPr>
          </w:p>
          <w:p w:rsidR="00865B79" w:rsidRPr="00D241AF" w:rsidP="006219FA">
            <w:pPr>
              <w:rPr>
                <w:sz w:val="18"/>
                <w:szCs w:val="18"/>
              </w:rPr>
            </w:pPr>
          </w:p>
          <w:p w:rsidR="00865B79" w:rsidRPr="00D241AF" w:rsidP="006219FA">
            <w:pPr>
              <w:rPr>
                <w:sz w:val="18"/>
                <w:szCs w:val="18"/>
              </w:rPr>
            </w:pPr>
          </w:p>
          <w:p w:rsidR="00865B79" w:rsidRPr="00D241AF" w:rsidP="006219FA">
            <w:pPr>
              <w:rPr>
                <w:sz w:val="18"/>
                <w:szCs w:val="18"/>
              </w:rPr>
            </w:pPr>
          </w:p>
          <w:p w:rsidR="00865B79" w:rsidRPr="00D241AF" w:rsidP="006219FA">
            <w:pPr>
              <w:rPr>
                <w:sz w:val="18"/>
                <w:szCs w:val="18"/>
              </w:rPr>
            </w:pPr>
          </w:p>
          <w:p w:rsidR="00865B79" w:rsidRPr="00D241AF" w:rsidP="006219FA">
            <w:pPr>
              <w:rPr>
                <w:sz w:val="18"/>
                <w:szCs w:val="18"/>
              </w:rPr>
            </w:pPr>
            <w:r w:rsidRPr="00D241AF">
              <w:rPr>
                <w:sz w:val="18"/>
                <w:szCs w:val="18"/>
              </w:rPr>
              <w:t>MODÜL D,D1,</w:t>
            </w:r>
          </w:p>
          <w:p w:rsidR="00865B79" w:rsidRPr="00D241AF" w:rsidP="006219FA">
            <w:pPr>
              <w:rPr>
                <w:sz w:val="18"/>
                <w:szCs w:val="18"/>
              </w:rPr>
            </w:pPr>
            <w:r w:rsidRPr="00D241AF">
              <w:rPr>
                <w:sz w:val="18"/>
                <w:szCs w:val="18"/>
              </w:rPr>
              <w:t>MODÜL E, E1,</w:t>
            </w:r>
          </w:p>
          <w:p w:rsidR="00865B79" w:rsidRPr="00D241AF" w:rsidP="006219FA">
            <w:pPr>
              <w:rPr>
                <w:sz w:val="18"/>
                <w:szCs w:val="18"/>
              </w:rPr>
            </w:pPr>
            <w:r w:rsidRPr="00D241AF">
              <w:rPr>
                <w:sz w:val="18"/>
                <w:szCs w:val="18"/>
              </w:rPr>
              <w:t>MODÜL H,H1</w:t>
            </w:r>
          </w:p>
        </w:tc>
        <w:tc>
          <w:tcPr>
            <w:tcW w:w="2268" w:type="dxa"/>
            <w:shd w:val="clear" w:color="auto" w:fill="auto"/>
            <w:vAlign w:val="center"/>
          </w:tcPr>
          <w:p w:rsidR="00865B79" w:rsidRPr="00D241AF" w:rsidP="006219FA">
            <w:pPr>
              <w:rPr>
                <w:sz w:val="16"/>
                <w:szCs w:val="16"/>
              </w:rPr>
            </w:pPr>
            <w:r w:rsidRPr="00D241AF">
              <w:rPr>
                <w:sz w:val="16"/>
                <w:szCs w:val="16"/>
              </w:rPr>
              <w:t>-İlgili Yönetmelik Eğitimi</w:t>
            </w:r>
          </w:p>
          <w:p w:rsidR="00865B79" w:rsidRPr="00D241AF" w:rsidP="006219FA">
            <w:pPr>
              <w:rPr>
                <w:sz w:val="16"/>
                <w:szCs w:val="16"/>
              </w:rPr>
            </w:pPr>
            <w:r w:rsidRPr="00D241AF">
              <w:rPr>
                <w:sz w:val="16"/>
                <w:szCs w:val="16"/>
              </w:rPr>
              <w:t>- Varsa Ürün grubu/ Standart  Eğitimi</w:t>
            </w:r>
          </w:p>
          <w:p w:rsidR="00865B79" w:rsidRPr="00D241AF" w:rsidP="006219FA">
            <w:pPr>
              <w:rPr>
                <w:sz w:val="16"/>
                <w:szCs w:val="16"/>
              </w:rPr>
            </w:pPr>
            <w:r w:rsidRPr="00D241AF">
              <w:rPr>
                <w:sz w:val="16"/>
                <w:szCs w:val="16"/>
              </w:rPr>
              <w:t>-Risk analizi ve değerlendirmesi Eğitimi</w:t>
            </w:r>
          </w:p>
          <w:p w:rsidR="00865B79" w:rsidRPr="00D241AF" w:rsidP="006219FA">
            <w:pPr>
              <w:rPr>
                <w:sz w:val="16"/>
                <w:szCs w:val="16"/>
              </w:rPr>
            </w:pPr>
            <w:r w:rsidRPr="00D241AF">
              <w:rPr>
                <w:sz w:val="16"/>
                <w:szCs w:val="16"/>
              </w:rPr>
              <w:t>- EN ISO 9001:2015 Kalite Yönetim Sistemi Temel Eğitimi</w:t>
            </w:r>
          </w:p>
          <w:p w:rsidR="00865B79" w:rsidRPr="00D241AF" w:rsidP="006219FA">
            <w:pPr>
              <w:rPr>
                <w:sz w:val="16"/>
                <w:szCs w:val="16"/>
              </w:rPr>
            </w:pPr>
            <w:r w:rsidRPr="00D241AF">
              <w:rPr>
                <w:sz w:val="16"/>
                <w:szCs w:val="16"/>
              </w:rPr>
              <w:t>-EN ISO 9001:2015 Kalite Yönetim Sistemi Dokümantasyon Eğitimi</w:t>
            </w:r>
          </w:p>
          <w:p w:rsidR="00865B79" w:rsidRPr="00D241AF" w:rsidP="006219FA">
            <w:pPr>
              <w:rPr>
                <w:sz w:val="16"/>
                <w:szCs w:val="16"/>
              </w:rPr>
            </w:pPr>
            <w:r w:rsidRPr="00D241AF">
              <w:rPr>
                <w:sz w:val="16"/>
                <w:szCs w:val="16"/>
              </w:rPr>
              <w:t xml:space="preserve">(Veya ATEX için EN ISO/IEC 80079-34) </w:t>
            </w:r>
          </w:p>
          <w:p w:rsidR="00865B79" w:rsidRPr="00D241AF" w:rsidP="006219FA">
            <w:pPr>
              <w:rPr>
                <w:sz w:val="16"/>
                <w:szCs w:val="16"/>
              </w:rPr>
            </w:pPr>
            <w:r w:rsidRPr="00D241AF">
              <w:rPr>
                <w:sz w:val="16"/>
                <w:szCs w:val="16"/>
              </w:rPr>
              <w:t>-EN ISO/IEC 17065 Eğitimi</w:t>
            </w:r>
          </w:p>
          <w:p w:rsidR="00865B79" w:rsidRPr="00D241AF" w:rsidP="006219FA">
            <w:pPr>
              <w:rPr>
                <w:sz w:val="16"/>
                <w:szCs w:val="16"/>
              </w:rPr>
            </w:pPr>
            <w:r w:rsidRPr="00D241AF">
              <w:rPr>
                <w:sz w:val="16"/>
                <w:szCs w:val="16"/>
              </w:rPr>
              <w:t>-EN ISO/IEC 17021-1 Eğitimi</w:t>
            </w:r>
          </w:p>
        </w:tc>
      </w:tr>
      <w:tr w:rsidTr="006219FA">
        <w:tblPrEx>
          <w:tblW w:w="14312" w:type="dxa"/>
          <w:tblLook w:val="04A0"/>
        </w:tblPrEx>
        <w:tc>
          <w:tcPr>
            <w:tcW w:w="1825" w:type="dxa"/>
            <w:shd w:val="clear" w:color="auto" w:fill="auto"/>
          </w:tcPr>
          <w:p w:rsidR="00865B79" w:rsidRPr="00D241AF" w:rsidP="00865B79">
            <w:pPr>
              <w:numPr>
                <w:ilvl w:val="0"/>
                <w:numId w:val="5"/>
              </w:numPr>
              <w:ind w:left="346" w:hanging="283"/>
              <w:rPr>
                <w:sz w:val="18"/>
                <w:szCs w:val="18"/>
              </w:rPr>
            </w:pPr>
            <w:r w:rsidRPr="00D241AF">
              <w:rPr>
                <w:sz w:val="18"/>
                <w:szCs w:val="18"/>
              </w:rPr>
              <w:t>Basınçlı ekipmanlar</w:t>
            </w:r>
          </w:p>
          <w:p w:rsidR="00865B79" w:rsidRPr="00D241AF" w:rsidP="006219FA">
            <w:pPr>
              <w:rPr>
                <w:sz w:val="18"/>
                <w:szCs w:val="18"/>
              </w:rPr>
            </w:pPr>
          </w:p>
        </w:tc>
        <w:tc>
          <w:tcPr>
            <w:tcW w:w="1496" w:type="dxa"/>
            <w:shd w:val="clear" w:color="auto" w:fill="auto"/>
            <w:vAlign w:val="center"/>
          </w:tcPr>
          <w:p w:rsidR="00865B79" w:rsidRPr="00D241AF" w:rsidP="006219FA">
            <w:pPr>
              <w:rPr>
                <w:sz w:val="18"/>
                <w:szCs w:val="18"/>
              </w:rPr>
            </w:pPr>
            <w:r w:rsidRPr="00D241AF">
              <w:rPr>
                <w:sz w:val="18"/>
                <w:szCs w:val="18"/>
              </w:rPr>
              <w:t>Tahribatsız Muayene Teknik Düzenleme Sorumlusu</w:t>
            </w:r>
          </w:p>
        </w:tc>
        <w:tc>
          <w:tcPr>
            <w:tcW w:w="1777" w:type="dxa"/>
            <w:vMerge/>
            <w:shd w:val="clear" w:color="auto" w:fill="auto"/>
            <w:vAlign w:val="center"/>
          </w:tcPr>
          <w:p w:rsidR="00865B79" w:rsidRPr="00D241AF" w:rsidP="006219FA">
            <w:pPr>
              <w:rPr>
                <w:b/>
                <w:bCs/>
                <w:sz w:val="18"/>
                <w:szCs w:val="18"/>
              </w:rPr>
            </w:pPr>
          </w:p>
        </w:tc>
        <w:tc>
          <w:tcPr>
            <w:tcW w:w="1843" w:type="dxa"/>
            <w:vMerge/>
            <w:vAlign w:val="center"/>
          </w:tcPr>
          <w:p w:rsidR="00865B79" w:rsidRPr="00D241AF" w:rsidP="006219FA">
            <w:pPr>
              <w:ind w:left="28"/>
              <w:rPr>
                <w:iCs/>
                <w:sz w:val="18"/>
                <w:szCs w:val="18"/>
              </w:rPr>
            </w:pPr>
          </w:p>
        </w:tc>
        <w:tc>
          <w:tcPr>
            <w:tcW w:w="3402" w:type="dxa"/>
            <w:vMerge/>
          </w:tcPr>
          <w:p w:rsidR="00865B79" w:rsidRPr="00D241AF" w:rsidP="006219FA">
            <w:pPr>
              <w:rPr>
                <w:sz w:val="18"/>
                <w:szCs w:val="18"/>
              </w:rPr>
            </w:pPr>
          </w:p>
        </w:tc>
        <w:tc>
          <w:tcPr>
            <w:tcW w:w="1701" w:type="dxa"/>
            <w:shd w:val="clear" w:color="auto" w:fill="auto"/>
          </w:tcPr>
          <w:p w:rsidR="00865B79" w:rsidRPr="00D241AF" w:rsidP="006219FA">
            <w:pPr>
              <w:rPr>
                <w:sz w:val="18"/>
                <w:szCs w:val="18"/>
              </w:rPr>
            </w:pPr>
            <w:r w:rsidRPr="00D241AF">
              <w:rPr>
                <w:sz w:val="18"/>
                <w:szCs w:val="18"/>
              </w:rPr>
              <w:t>2014/68/AB EK I 3.1.3</w:t>
            </w:r>
          </w:p>
        </w:tc>
        <w:tc>
          <w:tcPr>
            <w:tcW w:w="2268" w:type="dxa"/>
            <w:shd w:val="clear" w:color="auto" w:fill="auto"/>
            <w:vAlign w:val="center"/>
          </w:tcPr>
          <w:p w:rsidR="00865B79" w:rsidRPr="00D241AF" w:rsidP="006219FA">
            <w:pPr>
              <w:rPr>
                <w:sz w:val="16"/>
                <w:szCs w:val="16"/>
              </w:rPr>
            </w:pPr>
            <w:r w:rsidRPr="00D241AF">
              <w:rPr>
                <w:sz w:val="16"/>
                <w:szCs w:val="16"/>
              </w:rPr>
              <w:t>- İlgili Yönetmelik Eğitimi</w:t>
            </w:r>
          </w:p>
          <w:p w:rsidR="00865B79" w:rsidRPr="00D241AF" w:rsidP="006219FA">
            <w:pPr>
              <w:rPr>
                <w:sz w:val="16"/>
                <w:szCs w:val="16"/>
              </w:rPr>
            </w:pPr>
            <w:r w:rsidRPr="00D241AF">
              <w:rPr>
                <w:sz w:val="16"/>
                <w:szCs w:val="16"/>
              </w:rPr>
              <w:t>- EN ISO/IEC 17024 Eğitimi</w:t>
            </w:r>
          </w:p>
        </w:tc>
      </w:tr>
    </w:tbl>
    <w:p w:rsidR="00865B79" w:rsidP="00865B79">
      <w:pPr>
        <w:pStyle w:val="Heading6"/>
        <w:spacing w:line="300" w:lineRule="exact"/>
        <w:jc w:val="both"/>
        <w:rPr>
          <w:rFonts w:ascii="Times New Roman" w:eastAsia="Calibri" w:hAnsi="Times New Roman"/>
          <w:noProof/>
        </w:rPr>
      </w:pPr>
      <w:bookmarkStart w:id="0" w:name="_Hlk128732145"/>
    </w:p>
    <w:p w:rsidR="00865B79" w:rsidRPr="00865B79" w:rsidP="00865B79">
      <w:pPr>
        <w:pStyle w:val="Heading6"/>
        <w:spacing w:line="300" w:lineRule="exact"/>
        <w:jc w:val="both"/>
        <w:rPr>
          <w:rFonts w:ascii="Times New Roman" w:eastAsia="Calibri" w:hAnsi="Times New Roman"/>
          <w:b/>
          <w:noProof/>
          <w:color w:val="auto"/>
          <w:sz w:val="24"/>
          <w:szCs w:val="24"/>
        </w:rPr>
      </w:pPr>
      <w:r w:rsidRPr="00865B79">
        <w:rPr>
          <w:rFonts w:ascii="Times New Roman" w:eastAsia="Calibri" w:hAnsi="Times New Roman"/>
          <w:noProof/>
          <w:color w:val="auto"/>
          <w:sz w:val="24"/>
          <w:szCs w:val="24"/>
        </w:rPr>
        <w:t>TABLO 2:  Kişisel Koruyucu Ekipman Yönetmeliği ve Oyuncak Yönetmeliği için  DİREKTİF UZMANI KRİTERLERİ</w:t>
      </w:r>
    </w:p>
    <w:tbl>
      <w:tblPr>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1985"/>
        <w:gridCol w:w="1276"/>
        <w:gridCol w:w="1842"/>
        <w:gridCol w:w="2835"/>
        <w:gridCol w:w="1985"/>
        <w:gridCol w:w="2835"/>
      </w:tblGrid>
      <w:tr w:rsidTr="006219FA">
        <w:tblPrEx>
          <w:tblW w:w="14601" w:type="dxa"/>
          <w:tblInd w:w="-147" w:type="dxa"/>
          <w:tblLayout w:type="fixed"/>
          <w:tblLook w:val="04A0"/>
        </w:tblPrEx>
        <w:trPr>
          <w:trHeight w:val="636"/>
        </w:trPr>
        <w:tc>
          <w:tcPr>
            <w:tcW w:w="1843" w:type="dxa"/>
            <w:shd w:val="clear" w:color="auto" w:fill="auto"/>
            <w:vAlign w:val="center"/>
          </w:tcPr>
          <w:bookmarkEnd w:id="0"/>
          <w:p w:rsidR="00865B79" w:rsidRPr="00D241AF" w:rsidP="006219FA">
            <w:pPr>
              <w:jc w:val="center"/>
              <w:rPr>
                <w:b/>
                <w:sz w:val="18"/>
                <w:szCs w:val="18"/>
              </w:rPr>
            </w:pPr>
            <w:r w:rsidRPr="00D241AF">
              <w:rPr>
                <w:b/>
                <w:sz w:val="18"/>
                <w:szCs w:val="18"/>
              </w:rPr>
              <w:t>DİREKTİFİN ADI</w:t>
            </w:r>
          </w:p>
        </w:tc>
        <w:tc>
          <w:tcPr>
            <w:tcW w:w="1985" w:type="dxa"/>
            <w:shd w:val="clear" w:color="auto" w:fill="auto"/>
            <w:vAlign w:val="center"/>
          </w:tcPr>
          <w:p w:rsidR="00865B79" w:rsidRPr="00D241AF" w:rsidP="006219FA">
            <w:pPr>
              <w:jc w:val="center"/>
              <w:rPr>
                <w:b/>
                <w:sz w:val="18"/>
                <w:szCs w:val="18"/>
              </w:rPr>
            </w:pPr>
            <w:r w:rsidRPr="00D241AF">
              <w:rPr>
                <w:b/>
                <w:sz w:val="18"/>
                <w:szCs w:val="18"/>
              </w:rPr>
              <w:t>UZMANLIK</w:t>
            </w:r>
          </w:p>
          <w:p w:rsidR="00865B79" w:rsidRPr="00D241AF" w:rsidP="006219FA">
            <w:pPr>
              <w:jc w:val="center"/>
              <w:rPr>
                <w:b/>
                <w:strike/>
                <w:sz w:val="18"/>
                <w:szCs w:val="18"/>
              </w:rPr>
            </w:pPr>
            <w:r w:rsidRPr="00D241AF">
              <w:rPr>
                <w:b/>
                <w:sz w:val="18"/>
                <w:szCs w:val="18"/>
              </w:rPr>
              <w:t>SINIFI</w:t>
            </w:r>
          </w:p>
        </w:tc>
        <w:tc>
          <w:tcPr>
            <w:tcW w:w="1276" w:type="dxa"/>
            <w:shd w:val="clear" w:color="auto" w:fill="auto"/>
            <w:vAlign w:val="center"/>
          </w:tcPr>
          <w:p w:rsidR="00865B79" w:rsidRPr="00D241AF" w:rsidP="006219FA">
            <w:pPr>
              <w:jc w:val="center"/>
              <w:rPr>
                <w:b/>
                <w:sz w:val="18"/>
                <w:szCs w:val="18"/>
              </w:rPr>
            </w:pPr>
            <w:r w:rsidRPr="00D241AF">
              <w:rPr>
                <w:b/>
                <w:sz w:val="18"/>
                <w:szCs w:val="18"/>
              </w:rPr>
              <w:t>MESLEKİ YETERLİLİK</w:t>
            </w:r>
          </w:p>
        </w:tc>
        <w:tc>
          <w:tcPr>
            <w:tcW w:w="1842" w:type="dxa"/>
            <w:vAlign w:val="center"/>
          </w:tcPr>
          <w:p w:rsidR="00865B79" w:rsidRPr="00D241AF" w:rsidP="006219FA">
            <w:pPr>
              <w:jc w:val="center"/>
              <w:rPr>
                <w:b/>
                <w:sz w:val="18"/>
                <w:szCs w:val="18"/>
              </w:rPr>
            </w:pPr>
            <w:r w:rsidRPr="00D241AF">
              <w:rPr>
                <w:b/>
                <w:sz w:val="18"/>
                <w:szCs w:val="18"/>
              </w:rPr>
              <w:t>İŞ  TECRÜBESİ*</w:t>
            </w:r>
          </w:p>
        </w:tc>
        <w:tc>
          <w:tcPr>
            <w:tcW w:w="2835" w:type="dxa"/>
          </w:tcPr>
          <w:p w:rsidR="00865B79" w:rsidRPr="00D241AF" w:rsidP="006219FA">
            <w:pPr>
              <w:jc w:val="center"/>
              <w:rPr>
                <w:b/>
                <w:sz w:val="18"/>
                <w:szCs w:val="18"/>
              </w:rPr>
            </w:pPr>
          </w:p>
          <w:p w:rsidR="00865B79" w:rsidRPr="00D241AF" w:rsidP="006219FA">
            <w:pPr>
              <w:jc w:val="center"/>
              <w:rPr>
                <w:b/>
                <w:sz w:val="18"/>
                <w:szCs w:val="18"/>
              </w:rPr>
            </w:pPr>
            <w:r w:rsidRPr="00D241AF">
              <w:rPr>
                <w:b/>
                <w:sz w:val="18"/>
                <w:szCs w:val="18"/>
              </w:rPr>
              <w:t>İNCELEME TECRÜBESİ</w:t>
            </w:r>
          </w:p>
        </w:tc>
        <w:tc>
          <w:tcPr>
            <w:tcW w:w="1985" w:type="dxa"/>
            <w:shd w:val="clear" w:color="auto" w:fill="auto"/>
            <w:vAlign w:val="center"/>
          </w:tcPr>
          <w:p w:rsidR="00865B79" w:rsidRPr="00D241AF" w:rsidP="006219FA">
            <w:pPr>
              <w:jc w:val="center"/>
              <w:rPr>
                <w:b/>
                <w:sz w:val="18"/>
                <w:szCs w:val="18"/>
              </w:rPr>
            </w:pPr>
            <w:r w:rsidRPr="00D241AF">
              <w:rPr>
                <w:b/>
                <w:sz w:val="18"/>
                <w:szCs w:val="18"/>
              </w:rPr>
              <w:t>DİREKTİF MODÜLLERİ</w:t>
            </w:r>
          </w:p>
        </w:tc>
        <w:tc>
          <w:tcPr>
            <w:tcW w:w="2835" w:type="dxa"/>
            <w:shd w:val="clear" w:color="auto" w:fill="auto"/>
            <w:vAlign w:val="center"/>
          </w:tcPr>
          <w:p w:rsidR="00865B79" w:rsidRPr="00D241AF" w:rsidP="006219FA">
            <w:pPr>
              <w:jc w:val="center"/>
              <w:rPr>
                <w:b/>
                <w:sz w:val="18"/>
                <w:szCs w:val="18"/>
              </w:rPr>
            </w:pPr>
            <w:r w:rsidRPr="00D241AF">
              <w:rPr>
                <w:b/>
                <w:sz w:val="18"/>
                <w:szCs w:val="18"/>
              </w:rPr>
              <w:t>EĞİTİM</w:t>
            </w:r>
          </w:p>
          <w:p w:rsidR="00865B79" w:rsidRPr="00D241AF" w:rsidP="006219FA">
            <w:pPr>
              <w:jc w:val="center"/>
              <w:rPr>
                <w:b/>
                <w:sz w:val="18"/>
                <w:szCs w:val="18"/>
              </w:rPr>
            </w:pPr>
            <w:r w:rsidRPr="00D241AF">
              <w:rPr>
                <w:b/>
                <w:sz w:val="18"/>
                <w:szCs w:val="18"/>
              </w:rPr>
              <w:t>ŞARTLARI</w:t>
            </w:r>
          </w:p>
        </w:tc>
      </w:tr>
      <w:tr w:rsidTr="006219FA">
        <w:tblPrEx>
          <w:tblW w:w="14601" w:type="dxa"/>
          <w:tblInd w:w="-147" w:type="dxa"/>
          <w:tblLayout w:type="fixed"/>
          <w:tblLook w:val="04A0"/>
        </w:tblPrEx>
        <w:trPr>
          <w:trHeight w:val="1552"/>
        </w:trPr>
        <w:tc>
          <w:tcPr>
            <w:tcW w:w="1843" w:type="dxa"/>
            <w:vMerge w:val="restart"/>
            <w:shd w:val="clear" w:color="auto" w:fill="auto"/>
          </w:tcPr>
          <w:p w:rsidR="00865B79" w:rsidRPr="00D241AF" w:rsidP="006219FA">
            <w:pPr>
              <w:ind w:left="63"/>
              <w:rPr>
                <w:sz w:val="18"/>
                <w:szCs w:val="18"/>
              </w:rPr>
            </w:pPr>
          </w:p>
          <w:p w:rsidR="00865B79" w:rsidRPr="00D241AF" w:rsidP="006219FA">
            <w:pPr>
              <w:ind w:left="63"/>
              <w:rPr>
                <w:sz w:val="18"/>
                <w:szCs w:val="18"/>
              </w:rPr>
            </w:pPr>
          </w:p>
          <w:p w:rsidR="00865B79" w:rsidRPr="00D241AF" w:rsidP="006219FA">
            <w:pPr>
              <w:rPr>
                <w:sz w:val="18"/>
                <w:szCs w:val="18"/>
              </w:rPr>
            </w:pPr>
          </w:p>
          <w:p w:rsidR="00865B79" w:rsidRPr="00D241AF" w:rsidP="006219FA">
            <w:pPr>
              <w:ind w:left="346"/>
              <w:rPr>
                <w:sz w:val="18"/>
                <w:szCs w:val="18"/>
              </w:rPr>
            </w:pPr>
          </w:p>
          <w:p w:rsidR="00865B79" w:rsidRPr="00D241AF" w:rsidP="006219FA">
            <w:pPr>
              <w:ind w:left="346"/>
              <w:rPr>
                <w:sz w:val="18"/>
                <w:szCs w:val="18"/>
              </w:rPr>
            </w:pPr>
          </w:p>
          <w:p w:rsidR="00865B79" w:rsidRPr="00D241AF" w:rsidP="006219FA">
            <w:pPr>
              <w:ind w:left="346"/>
              <w:rPr>
                <w:sz w:val="18"/>
                <w:szCs w:val="18"/>
              </w:rPr>
            </w:pPr>
          </w:p>
          <w:p w:rsidR="00865B79" w:rsidRPr="00D241AF" w:rsidP="00865B79">
            <w:pPr>
              <w:numPr>
                <w:ilvl w:val="0"/>
                <w:numId w:val="5"/>
              </w:numPr>
              <w:ind w:left="346" w:hanging="283"/>
              <w:rPr>
                <w:sz w:val="18"/>
                <w:szCs w:val="18"/>
              </w:rPr>
            </w:pPr>
            <w:r w:rsidRPr="00D241AF">
              <w:rPr>
                <w:sz w:val="18"/>
                <w:szCs w:val="18"/>
              </w:rPr>
              <w:t xml:space="preserve">Kişisel Koruyucu Ekipman Donanım Yönetmeliği </w:t>
            </w:r>
          </w:p>
          <w:p w:rsidR="00865B79" w:rsidRPr="00D241AF" w:rsidP="00865B79">
            <w:pPr>
              <w:numPr>
                <w:ilvl w:val="0"/>
                <w:numId w:val="5"/>
              </w:numPr>
              <w:ind w:left="346" w:hanging="283"/>
              <w:rPr>
                <w:sz w:val="18"/>
                <w:szCs w:val="18"/>
              </w:rPr>
            </w:pPr>
            <w:r w:rsidRPr="00D241AF">
              <w:rPr>
                <w:sz w:val="18"/>
                <w:szCs w:val="18"/>
              </w:rPr>
              <w:t xml:space="preserve">Oyuncak </w:t>
            </w:r>
          </w:p>
          <w:p w:rsidR="00865B79" w:rsidRPr="00D241AF" w:rsidP="006219FA">
            <w:pPr>
              <w:rPr>
                <w:sz w:val="18"/>
                <w:szCs w:val="18"/>
              </w:rPr>
            </w:pPr>
          </w:p>
        </w:tc>
        <w:tc>
          <w:tcPr>
            <w:tcW w:w="1985" w:type="dxa"/>
            <w:vMerge w:val="restart"/>
            <w:shd w:val="clear" w:color="auto" w:fill="auto"/>
            <w:vAlign w:val="center"/>
          </w:tcPr>
          <w:p w:rsidR="00865B79" w:rsidRPr="00D241AF" w:rsidP="006219FA">
            <w:pPr>
              <w:rPr>
                <w:sz w:val="18"/>
                <w:szCs w:val="18"/>
              </w:rPr>
            </w:pPr>
            <w:r w:rsidRPr="00D241AF">
              <w:rPr>
                <w:sz w:val="18"/>
                <w:szCs w:val="18"/>
              </w:rPr>
              <w:t>Direktif Uzmanı</w:t>
            </w:r>
          </w:p>
          <w:p w:rsidR="00865B79" w:rsidRPr="00D241AF" w:rsidP="006219FA">
            <w:pPr>
              <w:rPr>
                <w:sz w:val="18"/>
                <w:szCs w:val="18"/>
              </w:rPr>
            </w:pPr>
          </w:p>
          <w:p w:rsidR="00865B79" w:rsidRPr="00D241AF" w:rsidP="006219FA">
            <w:pPr>
              <w:rPr>
                <w:sz w:val="18"/>
                <w:szCs w:val="18"/>
              </w:rPr>
            </w:pPr>
          </w:p>
        </w:tc>
        <w:tc>
          <w:tcPr>
            <w:tcW w:w="1276" w:type="dxa"/>
            <w:vMerge w:val="restart"/>
            <w:shd w:val="clear" w:color="auto" w:fill="auto"/>
            <w:vAlign w:val="center"/>
          </w:tcPr>
          <w:p w:rsidR="00865B79" w:rsidRPr="00D241AF" w:rsidP="006219FA">
            <w:pPr>
              <w:rPr>
                <w:b/>
                <w:strike/>
                <w:sz w:val="18"/>
                <w:szCs w:val="18"/>
              </w:rPr>
            </w:pPr>
            <w:r w:rsidRPr="00D241AF">
              <w:rPr>
                <w:bCs/>
                <w:sz w:val="18"/>
                <w:szCs w:val="18"/>
              </w:rPr>
              <w:t>Direktifler Uzman Meslek Grupları Listesi’nde belirtilen mesleki eğitimi tamamlanmış olması gerekir</w:t>
            </w:r>
          </w:p>
        </w:tc>
        <w:tc>
          <w:tcPr>
            <w:tcW w:w="1842" w:type="dxa"/>
            <w:vAlign w:val="center"/>
          </w:tcPr>
          <w:p w:rsidR="00865B79" w:rsidRPr="00D241AF" w:rsidP="006219FA">
            <w:pPr>
              <w:jc w:val="both"/>
              <w:rPr>
                <w:sz w:val="18"/>
                <w:szCs w:val="18"/>
              </w:rPr>
            </w:pPr>
            <w:r w:rsidRPr="00D241AF">
              <w:rPr>
                <w:sz w:val="18"/>
                <w:szCs w:val="18"/>
              </w:rPr>
              <w:t>MÜHENDİS/ TEKNİK LİSANS mezunları için</w:t>
            </w:r>
          </w:p>
          <w:p w:rsidR="00865B79" w:rsidRPr="00D241AF" w:rsidP="006219FA">
            <w:pPr>
              <w:jc w:val="both"/>
              <w:rPr>
                <w:strike/>
                <w:sz w:val="18"/>
                <w:szCs w:val="18"/>
              </w:rPr>
            </w:pPr>
            <w:r w:rsidRPr="00D241AF">
              <w:rPr>
                <w:sz w:val="18"/>
                <w:szCs w:val="18"/>
              </w:rPr>
              <w:t xml:space="preserve">2 YIL </w:t>
            </w:r>
          </w:p>
        </w:tc>
        <w:tc>
          <w:tcPr>
            <w:tcW w:w="2835" w:type="dxa"/>
            <w:vMerge w:val="restart"/>
          </w:tcPr>
          <w:p w:rsidR="00865B79" w:rsidRPr="00D241AF" w:rsidP="006219FA">
            <w:pPr>
              <w:rPr>
                <w:noProof/>
              </w:rPr>
            </w:pPr>
            <w:r w:rsidRPr="00D241AF">
              <w:rPr>
                <w:iCs/>
                <w:sz w:val="16"/>
                <w:szCs w:val="16"/>
              </w:rPr>
              <w:t xml:space="preserve">a) İlgili Yönetmelik ve Ürün grubu/modul kapsamında, Uygunluk değerlendirme faaliyetlerinde en az 3 tam dosya inceleme/tetkikte görev almış olması ve  bu incelemelerin her birinde  Baş İnceleme Uzmanı tarafından </w:t>
            </w:r>
            <w:r w:rsidRPr="00D241AF">
              <w:rPr>
                <w:b/>
                <w:iCs/>
                <w:sz w:val="16"/>
                <w:szCs w:val="16"/>
              </w:rPr>
              <w:t>Uzman İzleme Formu</w:t>
            </w:r>
            <w:r w:rsidRPr="00D241AF">
              <w:rPr>
                <w:iCs/>
                <w:sz w:val="16"/>
                <w:szCs w:val="16"/>
              </w:rPr>
              <w:t xml:space="preserve"> ve/</w:t>
            </w:r>
            <w:r w:rsidRPr="00D241AF">
              <w:rPr>
                <w:b/>
                <w:iCs/>
                <w:sz w:val="16"/>
                <w:szCs w:val="16"/>
              </w:rPr>
              <w:t>veya  Direktif Uzmanı İzleme Ek Formu</w:t>
            </w:r>
            <w:r w:rsidRPr="00D241AF">
              <w:rPr>
                <w:iCs/>
                <w:sz w:val="16"/>
                <w:szCs w:val="16"/>
              </w:rPr>
              <w:t xml:space="preserve">  ile değerlendirme de en az toplam puanın %80’ini  almış olması</w:t>
            </w:r>
            <w:r w:rsidRPr="00D241AF">
              <w:rPr>
                <w:noProof/>
              </w:rPr>
              <w:t xml:space="preserve"> </w:t>
            </w:r>
          </w:p>
          <w:p w:rsidR="00865B79" w:rsidRPr="00D241AF" w:rsidP="006219FA">
            <w:pPr>
              <w:rPr>
                <w:iCs/>
                <w:sz w:val="16"/>
                <w:szCs w:val="16"/>
              </w:rPr>
            </w:pPr>
            <w:r w:rsidRPr="00D241AF">
              <w:rPr>
                <w:iCs/>
                <w:sz w:val="16"/>
                <w:szCs w:val="16"/>
              </w:rPr>
              <w:t>veya**</w:t>
            </w:r>
          </w:p>
          <w:p w:rsidR="00865B79" w:rsidRPr="00D241AF" w:rsidP="006219FA">
            <w:pPr>
              <w:rPr>
                <w:iCs/>
                <w:sz w:val="16"/>
                <w:szCs w:val="16"/>
              </w:rPr>
            </w:pPr>
            <w:r w:rsidRPr="00D241AF">
              <w:rPr>
                <w:iCs/>
                <w:sz w:val="16"/>
                <w:szCs w:val="16"/>
              </w:rPr>
              <w:t xml:space="preserve">b) Halihazırda İlgili Ürün/Standart kapsamında Ürün Belgelendirme, Muayene/Gözetim Uzmanı, </w:t>
            </w:r>
          </w:p>
          <w:p w:rsidR="00865B79" w:rsidRPr="00D241AF" w:rsidP="006219FA">
            <w:pPr>
              <w:rPr>
                <w:iCs/>
                <w:sz w:val="16"/>
                <w:szCs w:val="16"/>
              </w:rPr>
            </w:pPr>
            <w:r w:rsidRPr="00D241AF">
              <w:rPr>
                <w:iCs/>
                <w:sz w:val="16"/>
                <w:szCs w:val="16"/>
              </w:rPr>
              <w:t xml:space="preserve">Tetkikçi/Baş Tetkikçi olarak ataması olan uzmanların </w:t>
            </w:r>
          </w:p>
          <w:p w:rsidR="00865B79" w:rsidRPr="00D241AF" w:rsidP="006219FA">
            <w:pPr>
              <w:rPr>
                <w:iCs/>
                <w:sz w:val="16"/>
                <w:szCs w:val="16"/>
              </w:rPr>
            </w:pPr>
            <w:r w:rsidRPr="00D241AF">
              <w:rPr>
                <w:iCs/>
                <w:sz w:val="16"/>
                <w:szCs w:val="16"/>
              </w:rPr>
              <w:t xml:space="preserve">1) ilglili ürün grubu/standart konusunda hazırlanmış sınavdan en az veya </w:t>
            </w:r>
          </w:p>
          <w:p w:rsidR="00865B79" w:rsidRPr="00D241AF" w:rsidP="006219FA">
            <w:pPr>
              <w:rPr>
                <w:iCs/>
                <w:sz w:val="18"/>
                <w:szCs w:val="18"/>
              </w:rPr>
            </w:pPr>
            <w:r w:rsidRPr="00D241AF">
              <w:rPr>
                <w:iCs/>
                <w:sz w:val="16"/>
                <w:szCs w:val="16"/>
              </w:rPr>
              <w:t xml:space="preserve">2), Uygunluk değerlendirme faaliyetlerinde 1 dosya inceleme/tetkikte görev almış ve Baş İnceleme Uzmanı tarafından </w:t>
            </w:r>
            <w:r w:rsidRPr="00D241AF">
              <w:rPr>
                <w:b/>
                <w:iCs/>
                <w:sz w:val="16"/>
                <w:szCs w:val="16"/>
              </w:rPr>
              <w:t>Uzman İzleme Formu</w:t>
            </w:r>
            <w:r w:rsidRPr="00D241AF">
              <w:rPr>
                <w:iCs/>
                <w:sz w:val="16"/>
                <w:szCs w:val="16"/>
              </w:rPr>
              <w:t xml:space="preserve"> ve/</w:t>
            </w:r>
            <w:r w:rsidRPr="00D241AF">
              <w:rPr>
                <w:b/>
                <w:iCs/>
                <w:sz w:val="16"/>
                <w:szCs w:val="16"/>
              </w:rPr>
              <w:t>veya  Direktif Uzmanı İzleme Ek Formu</w:t>
            </w:r>
            <w:r w:rsidRPr="00D241AF">
              <w:rPr>
                <w:iCs/>
                <w:sz w:val="16"/>
                <w:szCs w:val="16"/>
              </w:rPr>
              <w:t xml:space="preserve">  ile değerlendirme de en az toplam puanın %80’ini  almış olması**</w:t>
            </w:r>
          </w:p>
        </w:tc>
        <w:tc>
          <w:tcPr>
            <w:tcW w:w="1985" w:type="dxa"/>
            <w:vMerge w:val="restart"/>
            <w:shd w:val="clear" w:color="auto" w:fill="auto"/>
            <w:vAlign w:val="center"/>
          </w:tcPr>
          <w:p w:rsidR="00865B79" w:rsidRPr="00D241AF" w:rsidP="006219FA">
            <w:pPr>
              <w:rPr>
                <w:sz w:val="18"/>
                <w:szCs w:val="18"/>
              </w:rPr>
            </w:pPr>
            <w:r w:rsidRPr="00D241AF">
              <w:rPr>
                <w:sz w:val="18"/>
                <w:szCs w:val="18"/>
              </w:rPr>
              <w:t>Tip İncelemesi (G mark),</w:t>
            </w:r>
          </w:p>
          <w:p w:rsidR="00865B79" w:rsidRPr="00D241AF" w:rsidP="006219FA">
            <w:pPr>
              <w:rPr>
                <w:sz w:val="18"/>
                <w:szCs w:val="18"/>
              </w:rPr>
            </w:pPr>
            <w:r w:rsidRPr="00D241AF">
              <w:rPr>
                <w:sz w:val="18"/>
                <w:szCs w:val="18"/>
              </w:rPr>
              <w:t xml:space="preserve">İthalatçı Uygunluk Onayı (G mark) </w:t>
            </w:r>
          </w:p>
          <w:p w:rsidR="00865B79" w:rsidRPr="00D241AF" w:rsidP="006219FA">
            <w:pPr>
              <w:rPr>
                <w:sz w:val="18"/>
                <w:szCs w:val="18"/>
              </w:rPr>
            </w:pPr>
          </w:p>
          <w:p w:rsidR="00865B79" w:rsidRPr="00D241AF" w:rsidP="006219FA">
            <w:pPr>
              <w:rPr>
                <w:sz w:val="18"/>
                <w:szCs w:val="18"/>
              </w:rPr>
            </w:pPr>
            <w:r w:rsidRPr="00D241AF">
              <w:rPr>
                <w:sz w:val="18"/>
                <w:szCs w:val="18"/>
              </w:rPr>
              <w:t xml:space="preserve">MODÜL B, </w:t>
            </w:r>
          </w:p>
          <w:p w:rsidR="00865B79" w:rsidRPr="00D241AF" w:rsidP="006219FA">
            <w:pPr>
              <w:rPr>
                <w:sz w:val="18"/>
                <w:szCs w:val="18"/>
              </w:rPr>
            </w:pPr>
            <w:r w:rsidRPr="00D241AF">
              <w:rPr>
                <w:sz w:val="18"/>
                <w:szCs w:val="18"/>
              </w:rPr>
              <w:t>MODÜL C2</w:t>
            </w:r>
          </w:p>
          <w:p w:rsidR="00865B79" w:rsidRPr="00D241AF" w:rsidP="006219FA">
            <w:pPr>
              <w:rPr>
                <w:sz w:val="18"/>
                <w:szCs w:val="18"/>
              </w:rPr>
            </w:pPr>
          </w:p>
        </w:tc>
        <w:tc>
          <w:tcPr>
            <w:tcW w:w="2835" w:type="dxa"/>
            <w:vMerge w:val="restart"/>
            <w:shd w:val="clear" w:color="auto" w:fill="auto"/>
            <w:vAlign w:val="center"/>
          </w:tcPr>
          <w:p w:rsidR="00865B79" w:rsidRPr="00D241AF" w:rsidP="006219FA">
            <w:pPr>
              <w:rPr>
                <w:sz w:val="16"/>
                <w:szCs w:val="16"/>
              </w:rPr>
            </w:pPr>
            <w:r w:rsidRPr="00D241AF">
              <w:rPr>
                <w:sz w:val="16"/>
                <w:szCs w:val="16"/>
              </w:rPr>
              <w:t>-İlgili Yönetmelik Eğitimi</w:t>
            </w:r>
          </w:p>
          <w:p w:rsidR="00865B79" w:rsidRPr="00D241AF" w:rsidP="006219FA">
            <w:pPr>
              <w:rPr>
                <w:sz w:val="16"/>
                <w:szCs w:val="16"/>
              </w:rPr>
            </w:pPr>
            <w:r w:rsidRPr="00D241AF">
              <w:rPr>
                <w:sz w:val="16"/>
                <w:szCs w:val="16"/>
              </w:rPr>
              <w:t>- Varsa Ürün grubu/ Standart  Eğitimi</w:t>
            </w:r>
          </w:p>
          <w:p w:rsidR="00865B79" w:rsidRPr="00D241AF" w:rsidP="006219FA">
            <w:pPr>
              <w:rPr>
                <w:sz w:val="16"/>
                <w:szCs w:val="16"/>
              </w:rPr>
            </w:pPr>
            <w:r w:rsidRPr="00D241AF">
              <w:rPr>
                <w:sz w:val="16"/>
                <w:szCs w:val="16"/>
              </w:rPr>
              <w:t>-Risk analizi ve değerlendirmesi Eğitimi</w:t>
            </w:r>
          </w:p>
          <w:p w:rsidR="00865B79" w:rsidRPr="00D241AF" w:rsidP="006219FA">
            <w:pPr>
              <w:rPr>
                <w:sz w:val="16"/>
                <w:szCs w:val="16"/>
              </w:rPr>
            </w:pPr>
            <w:r w:rsidRPr="00D241AF">
              <w:rPr>
                <w:sz w:val="16"/>
                <w:szCs w:val="16"/>
              </w:rPr>
              <w:t>- EN ISO 9001:2015 Kalite Yönetim Sistemi Temel Eğitimi</w:t>
            </w:r>
          </w:p>
          <w:p w:rsidR="00865B79" w:rsidRPr="00D241AF" w:rsidP="006219FA">
            <w:pPr>
              <w:rPr>
                <w:sz w:val="16"/>
                <w:szCs w:val="16"/>
              </w:rPr>
            </w:pPr>
            <w:r w:rsidRPr="00D241AF">
              <w:rPr>
                <w:sz w:val="16"/>
                <w:szCs w:val="16"/>
              </w:rPr>
              <w:t>-EN ISO 9001:2015 Kalite Yönetim Sistemi Dokümantasyon Eğitimi</w:t>
            </w:r>
          </w:p>
          <w:p w:rsidR="00865B79" w:rsidRPr="00D241AF" w:rsidP="006219FA">
            <w:pPr>
              <w:rPr>
                <w:sz w:val="16"/>
                <w:szCs w:val="16"/>
              </w:rPr>
            </w:pPr>
            <w:r w:rsidRPr="00D241AF">
              <w:rPr>
                <w:sz w:val="16"/>
                <w:szCs w:val="16"/>
              </w:rPr>
              <w:t>-EN ISO/IEC 17065 Eğitimi</w:t>
            </w:r>
          </w:p>
          <w:p w:rsidR="00865B79" w:rsidRPr="00D241AF" w:rsidP="006219FA">
            <w:pPr>
              <w:rPr>
                <w:sz w:val="16"/>
                <w:szCs w:val="16"/>
              </w:rPr>
            </w:pPr>
            <w:r w:rsidRPr="00D241AF">
              <w:rPr>
                <w:sz w:val="16"/>
                <w:szCs w:val="16"/>
              </w:rPr>
              <w:t>-EN ISO/IEC 17025 Eğitimi</w:t>
            </w:r>
          </w:p>
          <w:p w:rsidR="00865B79" w:rsidRPr="00D241AF" w:rsidP="006219FA">
            <w:pPr>
              <w:rPr>
                <w:sz w:val="16"/>
                <w:szCs w:val="16"/>
              </w:rPr>
            </w:pPr>
            <w:r w:rsidRPr="00D241AF">
              <w:rPr>
                <w:sz w:val="16"/>
                <w:szCs w:val="16"/>
              </w:rPr>
              <w:t>-EN ISO/IEC 17020 Eğitimi</w:t>
            </w:r>
          </w:p>
        </w:tc>
      </w:tr>
      <w:tr w:rsidTr="006219FA">
        <w:tblPrEx>
          <w:tblW w:w="14601" w:type="dxa"/>
          <w:tblInd w:w="-147" w:type="dxa"/>
          <w:tblLayout w:type="fixed"/>
          <w:tblLook w:val="04A0"/>
        </w:tblPrEx>
        <w:trPr>
          <w:trHeight w:val="1406"/>
        </w:trPr>
        <w:tc>
          <w:tcPr>
            <w:tcW w:w="1843" w:type="dxa"/>
            <w:vMerge/>
            <w:shd w:val="clear" w:color="auto" w:fill="auto"/>
          </w:tcPr>
          <w:p w:rsidR="00865B79" w:rsidRPr="00D241AF" w:rsidP="006219FA">
            <w:pPr>
              <w:ind w:left="63"/>
              <w:rPr>
                <w:sz w:val="18"/>
                <w:szCs w:val="18"/>
              </w:rPr>
            </w:pPr>
          </w:p>
        </w:tc>
        <w:tc>
          <w:tcPr>
            <w:tcW w:w="1985" w:type="dxa"/>
            <w:vMerge/>
            <w:shd w:val="clear" w:color="auto" w:fill="auto"/>
            <w:vAlign w:val="center"/>
          </w:tcPr>
          <w:p w:rsidR="00865B79" w:rsidRPr="00D241AF" w:rsidP="006219FA">
            <w:pPr>
              <w:rPr>
                <w:sz w:val="18"/>
                <w:szCs w:val="18"/>
              </w:rPr>
            </w:pPr>
          </w:p>
        </w:tc>
        <w:tc>
          <w:tcPr>
            <w:tcW w:w="1276" w:type="dxa"/>
            <w:vMerge/>
            <w:shd w:val="clear" w:color="auto" w:fill="auto"/>
            <w:vAlign w:val="center"/>
          </w:tcPr>
          <w:p w:rsidR="00865B79" w:rsidRPr="00D241AF" w:rsidP="006219FA">
            <w:pPr>
              <w:rPr>
                <w:b/>
                <w:bCs/>
                <w:sz w:val="18"/>
                <w:szCs w:val="18"/>
              </w:rPr>
            </w:pPr>
          </w:p>
        </w:tc>
        <w:tc>
          <w:tcPr>
            <w:tcW w:w="1842" w:type="dxa"/>
            <w:vAlign w:val="center"/>
          </w:tcPr>
          <w:p w:rsidR="00865B79" w:rsidRPr="00D241AF" w:rsidP="006219FA">
            <w:pPr>
              <w:jc w:val="both"/>
              <w:rPr>
                <w:sz w:val="18"/>
                <w:szCs w:val="18"/>
              </w:rPr>
            </w:pPr>
            <w:r w:rsidRPr="00D241AF">
              <w:rPr>
                <w:sz w:val="18"/>
                <w:szCs w:val="18"/>
              </w:rPr>
              <w:t>TEKNİKER/</w:t>
            </w:r>
          </w:p>
          <w:p w:rsidR="00865B79" w:rsidRPr="00D241AF" w:rsidP="006219FA">
            <w:pPr>
              <w:jc w:val="both"/>
              <w:rPr>
                <w:sz w:val="18"/>
                <w:szCs w:val="18"/>
              </w:rPr>
            </w:pPr>
            <w:r w:rsidRPr="00D241AF">
              <w:rPr>
                <w:sz w:val="18"/>
                <w:szCs w:val="18"/>
              </w:rPr>
              <w:t xml:space="preserve">TEKNİSYEN mezunları için 3 YIL </w:t>
            </w:r>
          </w:p>
        </w:tc>
        <w:tc>
          <w:tcPr>
            <w:tcW w:w="2835" w:type="dxa"/>
            <w:vMerge/>
          </w:tcPr>
          <w:p w:rsidR="00865B79" w:rsidRPr="00D241AF" w:rsidP="006219FA">
            <w:pPr>
              <w:rPr>
                <w:iCs/>
                <w:sz w:val="16"/>
                <w:szCs w:val="16"/>
              </w:rPr>
            </w:pPr>
          </w:p>
        </w:tc>
        <w:tc>
          <w:tcPr>
            <w:tcW w:w="1985" w:type="dxa"/>
            <w:vMerge/>
            <w:shd w:val="clear" w:color="auto" w:fill="auto"/>
            <w:vAlign w:val="center"/>
          </w:tcPr>
          <w:p w:rsidR="00865B79" w:rsidRPr="00D241AF" w:rsidP="006219FA">
            <w:pPr>
              <w:rPr>
                <w:sz w:val="18"/>
                <w:szCs w:val="18"/>
              </w:rPr>
            </w:pPr>
          </w:p>
        </w:tc>
        <w:tc>
          <w:tcPr>
            <w:tcW w:w="2835" w:type="dxa"/>
            <w:vMerge/>
            <w:shd w:val="clear" w:color="auto" w:fill="auto"/>
            <w:vAlign w:val="center"/>
          </w:tcPr>
          <w:p w:rsidR="00865B79" w:rsidRPr="00D241AF" w:rsidP="006219FA">
            <w:pPr>
              <w:rPr>
                <w:sz w:val="16"/>
                <w:szCs w:val="16"/>
              </w:rPr>
            </w:pPr>
          </w:p>
        </w:tc>
      </w:tr>
      <w:tr w:rsidTr="006219FA">
        <w:tblPrEx>
          <w:tblW w:w="14601" w:type="dxa"/>
          <w:tblInd w:w="-147" w:type="dxa"/>
          <w:tblLayout w:type="fixed"/>
          <w:tblLook w:val="04A0"/>
        </w:tblPrEx>
        <w:trPr>
          <w:trHeight w:val="1725"/>
        </w:trPr>
        <w:tc>
          <w:tcPr>
            <w:tcW w:w="1843" w:type="dxa"/>
            <w:vMerge/>
            <w:shd w:val="clear" w:color="auto" w:fill="auto"/>
          </w:tcPr>
          <w:p w:rsidR="00865B79" w:rsidRPr="00D241AF" w:rsidP="006219FA">
            <w:pPr>
              <w:rPr>
                <w:sz w:val="18"/>
                <w:szCs w:val="18"/>
              </w:rPr>
            </w:pPr>
          </w:p>
        </w:tc>
        <w:tc>
          <w:tcPr>
            <w:tcW w:w="1985" w:type="dxa"/>
            <w:vMerge w:val="restart"/>
            <w:shd w:val="clear" w:color="auto" w:fill="auto"/>
            <w:vAlign w:val="center"/>
          </w:tcPr>
          <w:p w:rsidR="00865B79" w:rsidRPr="00D241AF" w:rsidP="006219FA">
            <w:pPr>
              <w:rPr>
                <w:sz w:val="18"/>
                <w:szCs w:val="18"/>
              </w:rPr>
            </w:pPr>
            <w:r w:rsidRPr="00D241AF">
              <w:rPr>
                <w:sz w:val="18"/>
                <w:szCs w:val="18"/>
              </w:rPr>
              <w:t xml:space="preserve">Direktif Sorumlusu </w:t>
            </w:r>
          </w:p>
        </w:tc>
        <w:tc>
          <w:tcPr>
            <w:tcW w:w="1276" w:type="dxa"/>
            <w:vMerge/>
            <w:shd w:val="clear" w:color="auto" w:fill="auto"/>
            <w:vAlign w:val="center"/>
          </w:tcPr>
          <w:p w:rsidR="00865B79" w:rsidRPr="00D241AF" w:rsidP="006219FA">
            <w:pPr>
              <w:rPr>
                <w:strike/>
                <w:sz w:val="18"/>
                <w:szCs w:val="18"/>
              </w:rPr>
            </w:pPr>
          </w:p>
        </w:tc>
        <w:tc>
          <w:tcPr>
            <w:tcW w:w="1842" w:type="dxa"/>
            <w:vAlign w:val="center"/>
          </w:tcPr>
          <w:p w:rsidR="00865B79" w:rsidRPr="00D241AF" w:rsidP="006219FA">
            <w:pPr>
              <w:jc w:val="both"/>
              <w:rPr>
                <w:sz w:val="18"/>
                <w:szCs w:val="18"/>
              </w:rPr>
            </w:pPr>
            <w:r w:rsidRPr="00D241AF">
              <w:rPr>
                <w:sz w:val="18"/>
                <w:szCs w:val="18"/>
              </w:rPr>
              <w:t>MÜHENDİS/ TEKNİK LİSANS mezunları için</w:t>
            </w:r>
          </w:p>
          <w:p w:rsidR="00865B79" w:rsidRPr="00D241AF" w:rsidP="006219FA">
            <w:pPr>
              <w:jc w:val="both"/>
              <w:rPr>
                <w:strike/>
                <w:sz w:val="18"/>
                <w:szCs w:val="18"/>
              </w:rPr>
            </w:pPr>
            <w:r w:rsidRPr="00D241AF">
              <w:rPr>
                <w:sz w:val="18"/>
                <w:szCs w:val="18"/>
              </w:rPr>
              <w:t xml:space="preserve">3 YIL </w:t>
            </w:r>
          </w:p>
        </w:tc>
        <w:tc>
          <w:tcPr>
            <w:tcW w:w="2835" w:type="dxa"/>
            <w:vMerge/>
          </w:tcPr>
          <w:p w:rsidR="00865B79" w:rsidRPr="00D241AF" w:rsidP="006219FA">
            <w:pPr>
              <w:rPr>
                <w:sz w:val="18"/>
                <w:szCs w:val="18"/>
              </w:rPr>
            </w:pPr>
          </w:p>
        </w:tc>
        <w:tc>
          <w:tcPr>
            <w:tcW w:w="1985" w:type="dxa"/>
            <w:vMerge w:val="restart"/>
            <w:shd w:val="clear" w:color="auto" w:fill="auto"/>
          </w:tcPr>
          <w:p w:rsidR="00865B79" w:rsidRPr="00D241AF" w:rsidP="006219FA">
            <w:pPr>
              <w:rPr>
                <w:sz w:val="18"/>
                <w:szCs w:val="18"/>
              </w:rPr>
            </w:pPr>
          </w:p>
          <w:p w:rsidR="00865B79" w:rsidRPr="00D241AF" w:rsidP="006219FA">
            <w:pPr>
              <w:rPr>
                <w:sz w:val="18"/>
                <w:szCs w:val="18"/>
              </w:rPr>
            </w:pPr>
          </w:p>
          <w:p w:rsidR="00865B79" w:rsidRPr="00D241AF" w:rsidP="006219FA">
            <w:pPr>
              <w:rPr>
                <w:sz w:val="18"/>
                <w:szCs w:val="18"/>
              </w:rPr>
            </w:pPr>
          </w:p>
          <w:p w:rsidR="00865B79" w:rsidRPr="00D241AF" w:rsidP="006219FA">
            <w:pPr>
              <w:rPr>
                <w:sz w:val="18"/>
                <w:szCs w:val="18"/>
              </w:rPr>
            </w:pPr>
          </w:p>
          <w:p w:rsidR="00865B79" w:rsidRPr="00D241AF" w:rsidP="006219FA">
            <w:pPr>
              <w:rPr>
                <w:sz w:val="18"/>
                <w:szCs w:val="18"/>
              </w:rPr>
            </w:pPr>
          </w:p>
          <w:p w:rsidR="00865B79" w:rsidRPr="00D241AF" w:rsidP="006219FA">
            <w:pPr>
              <w:rPr>
                <w:sz w:val="18"/>
                <w:szCs w:val="18"/>
              </w:rPr>
            </w:pPr>
            <w:r w:rsidRPr="00D241AF">
              <w:rPr>
                <w:sz w:val="18"/>
                <w:szCs w:val="18"/>
              </w:rPr>
              <w:t>MODÜL D</w:t>
            </w:r>
          </w:p>
          <w:p w:rsidR="00865B79" w:rsidRPr="00D241AF" w:rsidP="006219FA">
            <w:pPr>
              <w:rPr>
                <w:sz w:val="18"/>
                <w:szCs w:val="18"/>
              </w:rPr>
            </w:pPr>
          </w:p>
        </w:tc>
        <w:tc>
          <w:tcPr>
            <w:tcW w:w="2835" w:type="dxa"/>
            <w:vMerge w:val="restart"/>
            <w:shd w:val="clear" w:color="auto" w:fill="auto"/>
            <w:vAlign w:val="center"/>
          </w:tcPr>
          <w:p w:rsidR="00865B79" w:rsidRPr="00D241AF" w:rsidP="006219FA">
            <w:pPr>
              <w:rPr>
                <w:sz w:val="16"/>
                <w:szCs w:val="16"/>
              </w:rPr>
            </w:pPr>
            <w:r w:rsidRPr="00D241AF">
              <w:rPr>
                <w:sz w:val="16"/>
                <w:szCs w:val="16"/>
              </w:rPr>
              <w:t>-İlgili Yönetmelik Eğitimi</w:t>
            </w:r>
          </w:p>
          <w:p w:rsidR="00865B79" w:rsidRPr="00D241AF" w:rsidP="006219FA">
            <w:pPr>
              <w:rPr>
                <w:sz w:val="16"/>
                <w:szCs w:val="16"/>
              </w:rPr>
            </w:pPr>
            <w:r w:rsidRPr="00D241AF">
              <w:rPr>
                <w:sz w:val="16"/>
                <w:szCs w:val="16"/>
              </w:rPr>
              <w:t>- Varsa Ürün grubu/ Standart  Eğitimi</w:t>
            </w:r>
          </w:p>
          <w:p w:rsidR="00865B79" w:rsidRPr="00D241AF" w:rsidP="006219FA">
            <w:pPr>
              <w:rPr>
                <w:sz w:val="16"/>
                <w:szCs w:val="16"/>
              </w:rPr>
            </w:pPr>
            <w:r w:rsidRPr="00D241AF">
              <w:rPr>
                <w:sz w:val="16"/>
                <w:szCs w:val="16"/>
              </w:rPr>
              <w:t>-Risk analizi ve değerlendirmesi Eğitimi</w:t>
            </w:r>
          </w:p>
          <w:p w:rsidR="00865B79" w:rsidRPr="00D241AF" w:rsidP="006219FA">
            <w:pPr>
              <w:rPr>
                <w:sz w:val="16"/>
                <w:szCs w:val="16"/>
              </w:rPr>
            </w:pPr>
            <w:r w:rsidRPr="00D241AF">
              <w:rPr>
                <w:sz w:val="16"/>
                <w:szCs w:val="16"/>
              </w:rPr>
              <w:t>- EN ISO 9001:2015 Kalite Yönetim Sistemi Temel Eğitimi</w:t>
            </w:r>
          </w:p>
          <w:p w:rsidR="00865B79" w:rsidRPr="00D241AF" w:rsidP="006219FA">
            <w:pPr>
              <w:rPr>
                <w:sz w:val="16"/>
                <w:szCs w:val="16"/>
              </w:rPr>
            </w:pPr>
            <w:r w:rsidRPr="00D241AF">
              <w:rPr>
                <w:sz w:val="16"/>
                <w:szCs w:val="16"/>
              </w:rPr>
              <w:t>-EN ISO 9001:2015 Kalite Yönetim Sistemi Dokümantasyon Eğitimi</w:t>
            </w:r>
          </w:p>
          <w:p w:rsidR="00865B79" w:rsidRPr="00D241AF" w:rsidP="006219FA">
            <w:pPr>
              <w:rPr>
                <w:sz w:val="16"/>
                <w:szCs w:val="16"/>
              </w:rPr>
            </w:pPr>
            <w:r w:rsidRPr="00D241AF">
              <w:rPr>
                <w:sz w:val="16"/>
                <w:szCs w:val="16"/>
              </w:rPr>
              <w:t>-EN ISO/IEC 17065 Eğitimi</w:t>
            </w:r>
          </w:p>
          <w:p w:rsidR="00865B79" w:rsidRPr="00D241AF" w:rsidP="006219FA">
            <w:pPr>
              <w:rPr>
                <w:sz w:val="16"/>
                <w:szCs w:val="16"/>
              </w:rPr>
            </w:pPr>
            <w:r w:rsidRPr="00D241AF">
              <w:rPr>
                <w:sz w:val="16"/>
                <w:szCs w:val="16"/>
              </w:rPr>
              <w:t>-EN ISO/IEC 17021-1 Eğitimi</w:t>
            </w:r>
          </w:p>
        </w:tc>
      </w:tr>
      <w:tr w:rsidTr="006219FA">
        <w:tblPrEx>
          <w:tblW w:w="14601" w:type="dxa"/>
          <w:tblInd w:w="-147" w:type="dxa"/>
          <w:tblLayout w:type="fixed"/>
          <w:tblLook w:val="04A0"/>
        </w:tblPrEx>
        <w:trPr>
          <w:trHeight w:val="1377"/>
        </w:trPr>
        <w:tc>
          <w:tcPr>
            <w:tcW w:w="1843" w:type="dxa"/>
            <w:vMerge/>
            <w:shd w:val="clear" w:color="auto" w:fill="auto"/>
          </w:tcPr>
          <w:p w:rsidR="00865B79" w:rsidRPr="00D241AF" w:rsidP="006219FA">
            <w:pPr>
              <w:rPr>
                <w:sz w:val="18"/>
                <w:szCs w:val="18"/>
              </w:rPr>
            </w:pPr>
          </w:p>
        </w:tc>
        <w:tc>
          <w:tcPr>
            <w:tcW w:w="1985" w:type="dxa"/>
            <w:vMerge/>
            <w:shd w:val="clear" w:color="auto" w:fill="auto"/>
            <w:vAlign w:val="center"/>
          </w:tcPr>
          <w:p w:rsidR="00865B79" w:rsidRPr="00D241AF" w:rsidP="006219FA">
            <w:pPr>
              <w:rPr>
                <w:sz w:val="18"/>
                <w:szCs w:val="18"/>
              </w:rPr>
            </w:pPr>
          </w:p>
        </w:tc>
        <w:tc>
          <w:tcPr>
            <w:tcW w:w="1276" w:type="dxa"/>
            <w:vMerge/>
            <w:shd w:val="clear" w:color="auto" w:fill="auto"/>
            <w:vAlign w:val="center"/>
          </w:tcPr>
          <w:p w:rsidR="00865B79" w:rsidRPr="00D241AF" w:rsidP="006219FA">
            <w:pPr>
              <w:rPr>
                <w:strike/>
                <w:sz w:val="18"/>
                <w:szCs w:val="18"/>
              </w:rPr>
            </w:pPr>
          </w:p>
        </w:tc>
        <w:tc>
          <w:tcPr>
            <w:tcW w:w="1842" w:type="dxa"/>
            <w:vAlign w:val="center"/>
          </w:tcPr>
          <w:p w:rsidR="00865B79" w:rsidRPr="00D241AF" w:rsidP="006219FA">
            <w:pPr>
              <w:jc w:val="both"/>
              <w:rPr>
                <w:sz w:val="18"/>
                <w:szCs w:val="18"/>
              </w:rPr>
            </w:pPr>
            <w:r w:rsidRPr="00D241AF">
              <w:rPr>
                <w:sz w:val="18"/>
                <w:szCs w:val="18"/>
              </w:rPr>
              <w:t>TEKNİKER/</w:t>
            </w:r>
          </w:p>
          <w:p w:rsidR="00865B79" w:rsidRPr="00D241AF" w:rsidP="006219FA">
            <w:pPr>
              <w:jc w:val="both"/>
              <w:rPr>
                <w:sz w:val="18"/>
                <w:szCs w:val="18"/>
              </w:rPr>
            </w:pPr>
            <w:r w:rsidRPr="00D241AF">
              <w:rPr>
                <w:sz w:val="18"/>
                <w:szCs w:val="18"/>
              </w:rPr>
              <w:t xml:space="preserve">TEKNİSYEN mezunları için 4 YIL </w:t>
            </w:r>
          </w:p>
        </w:tc>
        <w:tc>
          <w:tcPr>
            <w:tcW w:w="2835" w:type="dxa"/>
            <w:vMerge/>
          </w:tcPr>
          <w:p w:rsidR="00865B79" w:rsidRPr="00D241AF" w:rsidP="006219FA">
            <w:pPr>
              <w:rPr>
                <w:sz w:val="18"/>
                <w:szCs w:val="18"/>
              </w:rPr>
            </w:pPr>
          </w:p>
        </w:tc>
        <w:tc>
          <w:tcPr>
            <w:tcW w:w="1985" w:type="dxa"/>
            <w:vMerge/>
            <w:shd w:val="clear" w:color="auto" w:fill="auto"/>
          </w:tcPr>
          <w:p w:rsidR="00865B79" w:rsidRPr="00D241AF" w:rsidP="006219FA">
            <w:pPr>
              <w:rPr>
                <w:sz w:val="18"/>
                <w:szCs w:val="18"/>
              </w:rPr>
            </w:pPr>
          </w:p>
        </w:tc>
        <w:tc>
          <w:tcPr>
            <w:tcW w:w="2835" w:type="dxa"/>
            <w:vMerge/>
            <w:shd w:val="clear" w:color="auto" w:fill="auto"/>
            <w:vAlign w:val="center"/>
          </w:tcPr>
          <w:p w:rsidR="00865B79" w:rsidRPr="00D241AF" w:rsidP="006219FA">
            <w:pPr>
              <w:rPr>
                <w:sz w:val="16"/>
                <w:szCs w:val="16"/>
              </w:rPr>
            </w:pPr>
          </w:p>
        </w:tc>
      </w:tr>
      <w:tr w:rsidTr="006219FA">
        <w:tblPrEx>
          <w:tblW w:w="14601" w:type="dxa"/>
          <w:tblInd w:w="-147" w:type="dxa"/>
          <w:tblLayout w:type="fixed"/>
          <w:tblLook w:val="04A0"/>
        </w:tblPrEx>
        <w:trPr>
          <w:trHeight w:val="419"/>
        </w:trPr>
        <w:tc>
          <w:tcPr>
            <w:tcW w:w="1843" w:type="dxa"/>
            <w:vMerge/>
            <w:shd w:val="clear" w:color="auto" w:fill="auto"/>
          </w:tcPr>
          <w:p w:rsidR="00865B79" w:rsidRPr="00D241AF" w:rsidP="006219FA">
            <w:pPr>
              <w:rPr>
                <w:sz w:val="18"/>
                <w:szCs w:val="18"/>
              </w:rPr>
            </w:pPr>
          </w:p>
        </w:tc>
        <w:tc>
          <w:tcPr>
            <w:tcW w:w="1985" w:type="dxa"/>
            <w:shd w:val="clear" w:color="auto" w:fill="auto"/>
            <w:vAlign w:val="center"/>
          </w:tcPr>
          <w:p w:rsidR="00865B79" w:rsidRPr="00D241AF" w:rsidP="006219FA">
            <w:pPr>
              <w:rPr>
                <w:sz w:val="18"/>
                <w:szCs w:val="18"/>
              </w:rPr>
            </w:pPr>
            <w:r w:rsidRPr="00D241AF">
              <w:rPr>
                <w:sz w:val="18"/>
                <w:szCs w:val="18"/>
              </w:rPr>
              <w:t xml:space="preserve">Teknik Uzman </w:t>
            </w:r>
          </w:p>
        </w:tc>
        <w:tc>
          <w:tcPr>
            <w:tcW w:w="1276" w:type="dxa"/>
            <w:shd w:val="clear" w:color="auto" w:fill="auto"/>
            <w:vAlign w:val="center"/>
          </w:tcPr>
          <w:p w:rsidR="00865B79" w:rsidRPr="00D241AF" w:rsidP="006219FA">
            <w:pPr>
              <w:rPr>
                <w:b/>
                <w:bCs/>
                <w:sz w:val="18"/>
                <w:szCs w:val="18"/>
              </w:rPr>
            </w:pPr>
            <w:r w:rsidRPr="00D241AF">
              <w:rPr>
                <w:b/>
                <w:bCs/>
                <w:sz w:val="18"/>
                <w:szCs w:val="18"/>
              </w:rPr>
              <w:t>Bu Şart aranmaz</w:t>
            </w:r>
          </w:p>
        </w:tc>
        <w:tc>
          <w:tcPr>
            <w:tcW w:w="1842" w:type="dxa"/>
            <w:vAlign w:val="center"/>
          </w:tcPr>
          <w:p w:rsidR="00865B79" w:rsidRPr="00D241AF" w:rsidP="006219FA">
            <w:pPr>
              <w:rPr>
                <w:bCs/>
                <w:sz w:val="18"/>
                <w:szCs w:val="18"/>
              </w:rPr>
            </w:pPr>
            <w:r w:rsidRPr="00D241AF">
              <w:rPr>
                <w:sz w:val="18"/>
                <w:szCs w:val="18"/>
              </w:rPr>
              <w:t xml:space="preserve">Ürün konusunda en az 4 yıllık Tecrübe   </w:t>
            </w:r>
          </w:p>
        </w:tc>
        <w:tc>
          <w:tcPr>
            <w:tcW w:w="2835" w:type="dxa"/>
          </w:tcPr>
          <w:p w:rsidR="00865B79" w:rsidRPr="00D241AF" w:rsidP="006219FA">
            <w:pPr>
              <w:rPr>
                <w:sz w:val="18"/>
                <w:szCs w:val="18"/>
              </w:rPr>
            </w:pPr>
            <w:r w:rsidRPr="00D241AF">
              <w:rPr>
                <w:sz w:val="18"/>
                <w:szCs w:val="18"/>
              </w:rPr>
              <w:t>Bu şart aranmaz</w:t>
            </w:r>
          </w:p>
        </w:tc>
        <w:tc>
          <w:tcPr>
            <w:tcW w:w="1985" w:type="dxa"/>
            <w:shd w:val="clear" w:color="auto" w:fill="auto"/>
          </w:tcPr>
          <w:p w:rsidR="00865B79" w:rsidRPr="00D241AF" w:rsidP="006219FA">
            <w:pPr>
              <w:rPr>
                <w:sz w:val="18"/>
                <w:szCs w:val="18"/>
              </w:rPr>
            </w:pPr>
            <w:r w:rsidRPr="00D241AF">
              <w:rPr>
                <w:sz w:val="18"/>
                <w:szCs w:val="18"/>
              </w:rPr>
              <w:t xml:space="preserve">           -</w:t>
            </w:r>
          </w:p>
        </w:tc>
        <w:tc>
          <w:tcPr>
            <w:tcW w:w="2835" w:type="dxa"/>
            <w:shd w:val="clear" w:color="auto" w:fill="auto"/>
            <w:vAlign w:val="center"/>
          </w:tcPr>
          <w:p w:rsidR="00865B79" w:rsidRPr="00D241AF" w:rsidP="006219FA">
            <w:pPr>
              <w:rPr>
                <w:sz w:val="18"/>
                <w:szCs w:val="18"/>
              </w:rPr>
            </w:pPr>
            <w:r w:rsidRPr="00D241AF">
              <w:rPr>
                <w:sz w:val="18"/>
                <w:szCs w:val="18"/>
              </w:rPr>
              <w:t>Eğitim şartı aranmaz.</w:t>
            </w:r>
          </w:p>
        </w:tc>
      </w:tr>
    </w:tbl>
    <w:p w:rsidR="00865B79" w:rsidRPr="00D241AF" w:rsidP="00865B79">
      <w:pPr>
        <w:jc w:val="both"/>
        <w:rPr>
          <w:b/>
        </w:rPr>
      </w:pPr>
    </w:p>
    <w:p w:rsidR="00865B79" w:rsidP="00865B79">
      <w:pPr>
        <w:jc w:val="both"/>
      </w:pPr>
    </w:p>
    <w:p w:rsidR="00865B79" w:rsidP="00865B79">
      <w:pPr>
        <w:jc w:val="both"/>
      </w:pPr>
    </w:p>
    <w:p w:rsidR="00865B79" w:rsidP="00865B79">
      <w:pPr>
        <w:jc w:val="both"/>
      </w:pPr>
    </w:p>
    <w:p w:rsidR="00865B79" w:rsidRPr="00D241AF" w:rsidP="00865B79">
      <w:pPr>
        <w:jc w:val="both"/>
      </w:pPr>
    </w:p>
    <w:p w:rsidR="00865B79" w:rsidRPr="00D241AF" w:rsidP="00865B79">
      <w:pPr>
        <w:jc w:val="both"/>
      </w:pPr>
    </w:p>
    <w:p w:rsidR="00865B79" w:rsidRPr="00D241AF" w:rsidP="00865B79">
      <w:pPr>
        <w:jc w:val="both"/>
        <w:rPr>
          <w:b/>
          <w:bCs/>
        </w:rPr>
      </w:pPr>
      <w:r w:rsidRPr="00D241AF">
        <w:rPr>
          <w:b/>
          <w:bCs/>
        </w:rPr>
        <w:t>TABLO- 3: DİREKTİF TASARIM DEĞERLENDİRME VE ÖZEL TEKNİK  UZMAN KRİTERLERİ</w:t>
      </w:r>
    </w:p>
    <w:tbl>
      <w:tblPr>
        <w:tblW w:w="144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170" w:type="dxa"/>
          <w:bottom w:w="57" w:type="dxa"/>
          <w:right w:w="170" w:type="dxa"/>
        </w:tblCellMar>
        <w:tblLook w:val="01E0"/>
      </w:tblPr>
      <w:tblGrid>
        <w:gridCol w:w="3086"/>
        <w:gridCol w:w="2551"/>
        <w:gridCol w:w="2410"/>
        <w:gridCol w:w="3119"/>
        <w:gridCol w:w="3260"/>
      </w:tblGrid>
      <w:tr w:rsidTr="006219FA">
        <w:tblPrEx>
          <w:tblW w:w="14426" w:type="dxa"/>
          <w:tblInd w:w="170" w:type="dxa"/>
          <w:tblLayout w:type="fixed"/>
          <w:tblLook w:val="01E0"/>
        </w:tblPrEx>
        <w:trPr>
          <w:cantSplit/>
          <w:trHeight w:val="288"/>
          <w:tblHeader/>
        </w:trPr>
        <w:tc>
          <w:tcPr>
            <w:tcW w:w="3086" w:type="dxa"/>
            <w:shd w:val="clear" w:color="auto" w:fill="auto"/>
            <w:vAlign w:val="center"/>
          </w:tcPr>
          <w:p w:rsidR="00865B79" w:rsidRPr="00D241AF" w:rsidP="006219FA">
            <w:pPr>
              <w:jc w:val="center"/>
              <w:rPr>
                <w:b/>
                <w:sz w:val="16"/>
                <w:szCs w:val="16"/>
              </w:rPr>
            </w:pPr>
            <w:r w:rsidRPr="00D241AF">
              <w:rPr>
                <w:b/>
                <w:sz w:val="18"/>
                <w:szCs w:val="18"/>
              </w:rPr>
              <w:t>DİREKTİFİN ADI</w:t>
            </w:r>
          </w:p>
        </w:tc>
        <w:tc>
          <w:tcPr>
            <w:tcW w:w="2551" w:type="dxa"/>
            <w:vAlign w:val="center"/>
          </w:tcPr>
          <w:p w:rsidR="00865B79" w:rsidRPr="00D241AF" w:rsidP="006219FA">
            <w:pPr>
              <w:jc w:val="center"/>
              <w:rPr>
                <w:b/>
                <w:sz w:val="16"/>
                <w:szCs w:val="16"/>
              </w:rPr>
            </w:pPr>
            <w:r w:rsidRPr="00D241AF">
              <w:rPr>
                <w:b/>
                <w:sz w:val="18"/>
                <w:szCs w:val="18"/>
              </w:rPr>
              <w:t>UZMANLIK</w:t>
            </w:r>
          </w:p>
        </w:tc>
        <w:tc>
          <w:tcPr>
            <w:tcW w:w="2410" w:type="dxa"/>
          </w:tcPr>
          <w:p w:rsidR="00865B79" w:rsidRPr="00D241AF" w:rsidP="006219FA">
            <w:pPr>
              <w:jc w:val="center"/>
              <w:rPr>
                <w:b/>
                <w:sz w:val="16"/>
                <w:szCs w:val="16"/>
              </w:rPr>
            </w:pPr>
            <w:r w:rsidRPr="00D241AF">
              <w:rPr>
                <w:b/>
                <w:sz w:val="16"/>
                <w:szCs w:val="16"/>
              </w:rPr>
              <w:t>İŞ TECRÜBESİ*</w:t>
            </w:r>
          </w:p>
        </w:tc>
        <w:tc>
          <w:tcPr>
            <w:tcW w:w="3119" w:type="dxa"/>
            <w:shd w:val="clear" w:color="auto" w:fill="auto"/>
            <w:vAlign w:val="center"/>
          </w:tcPr>
          <w:p w:rsidR="00865B79" w:rsidRPr="00D241AF" w:rsidP="006219FA">
            <w:pPr>
              <w:jc w:val="center"/>
              <w:rPr>
                <w:b/>
                <w:sz w:val="16"/>
                <w:szCs w:val="16"/>
              </w:rPr>
            </w:pPr>
            <w:r w:rsidRPr="00D241AF">
              <w:rPr>
                <w:b/>
                <w:sz w:val="16"/>
                <w:szCs w:val="16"/>
              </w:rPr>
              <w:t>EĞİTİM   ŞARTLARI</w:t>
            </w:r>
          </w:p>
        </w:tc>
        <w:tc>
          <w:tcPr>
            <w:tcW w:w="3260" w:type="dxa"/>
            <w:shd w:val="clear" w:color="auto" w:fill="auto"/>
            <w:vAlign w:val="center"/>
          </w:tcPr>
          <w:p w:rsidR="00865B79" w:rsidRPr="00D241AF" w:rsidP="006219FA">
            <w:pPr>
              <w:tabs>
                <w:tab w:val="left" w:pos="2084"/>
              </w:tabs>
              <w:jc w:val="center"/>
              <w:rPr>
                <w:b/>
                <w:sz w:val="16"/>
                <w:szCs w:val="16"/>
              </w:rPr>
            </w:pPr>
            <w:r w:rsidRPr="00D241AF">
              <w:rPr>
                <w:b/>
                <w:sz w:val="16"/>
                <w:szCs w:val="16"/>
              </w:rPr>
              <w:t>ÖZEL ŞARTLAR</w:t>
            </w:r>
          </w:p>
        </w:tc>
      </w:tr>
      <w:tr w:rsidTr="006219FA">
        <w:tblPrEx>
          <w:tblW w:w="14426" w:type="dxa"/>
          <w:tblInd w:w="170" w:type="dxa"/>
          <w:tblLayout w:type="fixed"/>
          <w:tblLook w:val="01E0"/>
        </w:tblPrEx>
        <w:trPr>
          <w:cantSplit/>
          <w:trHeight w:val="1271"/>
        </w:trPr>
        <w:tc>
          <w:tcPr>
            <w:tcW w:w="3086" w:type="dxa"/>
            <w:vMerge w:val="restart"/>
            <w:vAlign w:val="center"/>
          </w:tcPr>
          <w:p w:rsidR="00865B79" w:rsidRPr="00D241AF" w:rsidP="00865B79">
            <w:pPr>
              <w:numPr>
                <w:ilvl w:val="0"/>
                <w:numId w:val="5"/>
              </w:numPr>
              <w:rPr>
                <w:sz w:val="18"/>
                <w:szCs w:val="18"/>
              </w:rPr>
            </w:pPr>
            <w:r w:rsidRPr="00D241AF">
              <w:rPr>
                <w:sz w:val="18"/>
                <w:szCs w:val="18"/>
              </w:rPr>
              <w:t>Gaz yakan cihazlar</w:t>
            </w:r>
          </w:p>
          <w:p w:rsidR="00865B79" w:rsidRPr="00D241AF" w:rsidP="00865B79">
            <w:pPr>
              <w:numPr>
                <w:ilvl w:val="0"/>
                <w:numId w:val="5"/>
              </w:numPr>
              <w:rPr>
                <w:sz w:val="18"/>
                <w:szCs w:val="18"/>
              </w:rPr>
            </w:pPr>
            <w:r w:rsidRPr="00D241AF">
              <w:rPr>
                <w:sz w:val="18"/>
                <w:szCs w:val="18"/>
              </w:rPr>
              <w:t>Yeni sıcak su kazanları</w:t>
            </w:r>
          </w:p>
          <w:p w:rsidR="00865B79" w:rsidRPr="00D241AF" w:rsidP="00865B79">
            <w:pPr>
              <w:numPr>
                <w:ilvl w:val="0"/>
                <w:numId w:val="5"/>
              </w:numPr>
              <w:rPr>
                <w:sz w:val="18"/>
                <w:szCs w:val="18"/>
              </w:rPr>
            </w:pPr>
            <w:r w:rsidRPr="00D241AF">
              <w:rPr>
                <w:sz w:val="18"/>
                <w:szCs w:val="18"/>
              </w:rPr>
              <w:t>Alçak gerilim</w:t>
            </w:r>
          </w:p>
          <w:p w:rsidR="00865B79" w:rsidRPr="00D241AF" w:rsidP="00865B79">
            <w:pPr>
              <w:numPr>
                <w:ilvl w:val="0"/>
                <w:numId w:val="5"/>
              </w:numPr>
              <w:rPr>
                <w:sz w:val="18"/>
                <w:szCs w:val="18"/>
              </w:rPr>
            </w:pPr>
            <w:r w:rsidRPr="00D241AF">
              <w:rPr>
                <w:sz w:val="18"/>
                <w:szCs w:val="18"/>
              </w:rPr>
              <w:t>Elektromanyetik uyumluluk</w:t>
            </w:r>
          </w:p>
          <w:p w:rsidR="00865B79" w:rsidRPr="00D241AF" w:rsidP="00865B79">
            <w:pPr>
              <w:numPr>
                <w:ilvl w:val="0"/>
                <w:numId w:val="5"/>
              </w:numPr>
              <w:rPr>
                <w:sz w:val="18"/>
                <w:szCs w:val="18"/>
              </w:rPr>
            </w:pPr>
            <w:r w:rsidRPr="00D241AF">
              <w:rPr>
                <w:sz w:val="18"/>
                <w:szCs w:val="18"/>
              </w:rPr>
              <w:t>Oyuncak</w:t>
            </w:r>
          </w:p>
          <w:p w:rsidR="00865B79" w:rsidRPr="00D241AF" w:rsidP="00865B79">
            <w:pPr>
              <w:numPr>
                <w:ilvl w:val="0"/>
                <w:numId w:val="5"/>
              </w:numPr>
              <w:rPr>
                <w:sz w:val="18"/>
                <w:szCs w:val="18"/>
              </w:rPr>
            </w:pPr>
            <w:r w:rsidRPr="00D241AF">
              <w:rPr>
                <w:sz w:val="18"/>
                <w:szCs w:val="18"/>
              </w:rPr>
              <w:t>Kişisel Koruyucu Donanım</w:t>
            </w:r>
          </w:p>
          <w:p w:rsidR="00865B79" w:rsidRPr="00D241AF" w:rsidP="00865B79">
            <w:pPr>
              <w:numPr>
                <w:ilvl w:val="0"/>
                <w:numId w:val="5"/>
              </w:numPr>
              <w:rPr>
                <w:sz w:val="18"/>
                <w:szCs w:val="18"/>
              </w:rPr>
            </w:pPr>
            <w:r w:rsidRPr="00D241AF">
              <w:rPr>
                <w:sz w:val="18"/>
                <w:szCs w:val="18"/>
              </w:rPr>
              <w:t>Basınçlı Ekipmanlar Yönetmeliği</w:t>
            </w:r>
          </w:p>
        </w:tc>
        <w:tc>
          <w:tcPr>
            <w:tcW w:w="2551" w:type="dxa"/>
            <w:vMerge w:val="restart"/>
            <w:tcBorders>
              <w:bottom w:val="single" w:sz="4" w:space="0" w:color="auto"/>
            </w:tcBorders>
            <w:vAlign w:val="center"/>
          </w:tcPr>
          <w:p w:rsidR="00865B79" w:rsidRPr="00D241AF" w:rsidP="006219FA">
            <w:pPr>
              <w:rPr>
                <w:sz w:val="18"/>
                <w:szCs w:val="18"/>
              </w:rPr>
            </w:pPr>
            <w:r w:rsidRPr="00D241AF">
              <w:rPr>
                <w:sz w:val="18"/>
                <w:szCs w:val="18"/>
              </w:rPr>
              <w:t xml:space="preserve">Direktif Tasarım Değerlendirme Uzmanı Kriterleri </w:t>
            </w:r>
          </w:p>
        </w:tc>
        <w:tc>
          <w:tcPr>
            <w:tcW w:w="2410" w:type="dxa"/>
            <w:vMerge w:val="restart"/>
          </w:tcPr>
          <w:p w:rsidR="00865B79" w:rsidRPr="00D241AF" w:rsidP="006219FA">
            <w:pPr>
              <w:jc w:val="center"/>
              <w:rPr>
                <w:sz w:val="18"/>
                <w:szCs w:val="18"/>
              </w:rPr>
            </w:pPr>
          </w:p>
          <w:p w:rsidR="00865B79" w:rsidRPr="00D241AF" w:rsidP="006219FA">
            <w:pPr>
              <w:jc w:val="center"/>
              <w:rPr>
                <w:sz w:val="18"/>
                <w:szCs w:val="18"/>
              </w:rPr>
            </w:pPr>
          </w:p>
          <w:p w:rsidR="00865B79" w:rsidRPr="00D241AF" w:rsidP="006219FA">
            <w:pPr>
              <w:jc w:val="center"/>
              <w:rPr>
                <w:sz w:val="18"/>
                <w:szCs w:val="18"/>
              </w:rPr>
            </w:pPr>
          </w:p>
          <w:p w:rsidR="00865B79" w:rsidRPr="00D241AF" w:rsidP="006219FA">
            <w:pPr>
              <w:jc w:val="center"/>
              <w:rPr>
                <w:sz w:val="18"/>
                <w:szCs w:val="18"/>
              </w:rPr>
            </w:pPr>
          </w:p>
          <w:p w:rsidR="00865B79" w:rsidRPr="00D241AF" w:rsidP="006219FA">
            <w:pPr>
              <w:jc w:val="center"/>
              <w:rPr>
                <w:sz w:val="18"/>
                <w:szCs w:val="18"/>
              </w:rPr>
            </w:pPr>
            <w:r w:rsidRPr="00D241AF">
              <w:rPr>
                <w:sz w:val="18"/>
                <w:szCs w:val="18"/>
              </w:rPr>
              <w:t>Toplam İş tecrübesi: en az 3 YIL</w:t>
            </w:r>
          </w:p>
          <w:p w:rsidR="00865B79" w:rsidRPr="00D241AF" w:rsidP="006219FA">
            <w:pPr>
              <w:jc w:val="center"/>
              <w:rPr>
                <w:sz w:val="18"/>
                <w:szCs w:val="18"/>
              </w:rPr>
            </w:pPr>
          </w:p>
        </w:tc>
        <w:tc>
          <w:tcPr>
            <w:tcW w:w="3119" w:type="dxa"/>
            <w:vMerge w:val="restart"/>
            <w:vAlign w:val="center"/>
          </w:tcPr>
          <w:p w:rsidR="00865B79" w:rsidRPr="00D241AF" w:rsidP="006219FA">
            <w:pPr>
              <w:jc w:val="both"/>
              <w:rPr>
                <w:sz w:val="18"/>
                <w:szCs w:val="18"/>
              </w:rPr>
            </w:pPr>
          </w:p>
          <w:p w:rsidR="00865B79" w:rsidRPr="00D241AF" w:rsidP="006219FA">
            <w:pPr>
              <w:jc w:val="both"/>
              <w:rPr>
                <w:sz w:val="18"/>
                <w:szCs w:val="18"/>
              </w:rPr>
            </w:pPr>
            <w:r w:rsidRPr="00D241AF">
              <w:rPr>
                <w:sz w:val="18"/>
                <w:szCs w:val="18"/>
              </w:rPr>
              <w:t xml:space="preserve"> Direktif Uzmanı olabilmek için alınması gereken tüm eğitimleri almış olmak</w:t>
            </w:r>
          </w:p>
          <w:p w:rsidR="00865B79" w:rsidRPr="00D241AF" w:rsidP="006219FA">
            <w:pPr>
              <w:jc w:val="both"/>
              <w:rPr>
                <w:strike/>
                <w:sz w:val="18"/>
                <w:szCs w:val="18"/>
              </w:rPr>
            </w:pPr>
          </w:p>
          <w:p w:rsidR="00865B79" w:rsidRPr="00D241AF" w:rsidP="006219FA">
            <w:pPr>
              <w:jc w:val="both"/>
              <w:rPr>
                <w:sz w:val="18"/>
                <w:szCs w:val="18"/>
              </w:rPr>
            </w:pPr>
            <w:r w:rsidRPr="00D241AF">
              <w:rPr>
                <w:sz w:val="18"/>
                <w:szCs w:val="18"/>
              </w:rPr>
              <w:t>* Tahribatsız Muayene Uzmanı için:</w:t>
            </w:r>
          </w:p>
          <w:p w:rsidR="00865B79" w:rsidRPr="00D241AF" w:rsidP="006219FA">
            <w:pPr>
              <w:jc w:val="both"/>
              <w:rPr>
                <w:sz w:val="18"/>
                <w:szCs w:val="18"/>
              </w:rPr>
            </w:pPr>
            <w:r w:rsidRPr="00D241AF">
              <w:rPr>
                <w:sz w:val="18"/>
                <w:szCs w:val="18"/>
              </w:rPr>
              <w:t>-  “Direktif Uzmanı olabilmek için alınması gereken tüm eğitimleri almış olmak” şartı aranmaz. Bu eğitim şartı yerine</w:t>
            </w:r>
          </w:p>
          <w:p w:rsidR="00865B79" w:rsidRPr="00D241AF" w:rsidP="006219FA">
            <w:pPr>
              <w:rPr>
                <w:sz w:val="18"/>
                <w:szCs w:val="18"/>
              </w:rPr>
            </w:pPr>
            <w:r w:rsidRPr="00D241AF">
              <w:rPr>
                <w:sz w:val="18"/>
                <w:szCs w:val="18"/>
              </w:rPr>
              <w:t xml:space="preserve">     1) 2014/68/AB Yönetmelik Eğitimi</w:t>
            </w:r>
          </w:p>
          <w:p w:rsidR="00865B79" w:rsidRPr="00D241AF" w:rsidP="006219FA">
            <w:pPr>
              <w:rPr>
                <w:sz w:val="18"/>
                <w:szCs w:val="18"/>
              </w:rPr>
            </w:pPr>
            <w:r w:rsidRPr="00D241AF">
              <w:rPr>
                <w:sz w:val="18"/>
                <w:szCs w:val="18"/>
              </w:rPr>
              <w:t xml:space="preserve">     2) Ürün grubu/Standart Eğitimi</w:t>
            </w:r>
          </w:p>
          <w:p w:rsidR="00865B79" w:rsidRPr="00D241AF" w:rsidP="006219FA">
            <w:pPr>
              <w:jc w:val="both"/>
              <w:rPr>
                <w:sz w:val="18"/>
                <w:szCs w:val="18"/>
              </w:rPr>
            </w:pPr>
            <w:r w:rsidRPr="00D241AF">
              <w:rPr>
                <w:sz w:val="18"/>
                <w:szCs w:val="18"/>
              </w:rPr>
              <w:t>Şartları aranır.</w:t>
            </w:r>
          </w:p>
        </w:tc>
        <w:tc>
          <w:tcPr>
            <w:tcW w:w="3260" w:type="dxa"/>
            <w:tcBorders>
              <w:bottom w:val="single" w:sz="4" w:space="0" w:color="auto"/>
            </w:tcBorders>
            <w:vAlign w:val="center"/>
          </w:tcPr>
          <w:p w:rsidR="00865B79" w:rsidRPr="00D241AF" w:rsidP="006219FA">
            <w:pPr>
              <w:jc w:val="both"/>
              <w:rPr>
                <w:sz w:val="18"/>
                <w:szCs w:val="18"/>
              </w:rPr>
            </w:pPr>
            <w:r w:rsidRPr="00D241AF">
              <w:rPr>
                <w:sz w:val="18"/>
                <w:szCs w:val="18"/>
              </w:rPr>
              <w:t>------</w:t>
            </w:r>
          </w:p>
        </w:tc>
      </w:tr>
      <w:tr w:rsidTr="006219FA">
        <w:tblPrEx>
          <w:tblW w:w="14426" w:type="dxa"/>
          <w:tblInd w:w="170" w:type="dxa"/>
          <w:tblLayout w:type="fixed"/>
          <w:tblLook w:val="01E0"/>
        </w:tblPrEx>
        <w:trPr>
          <w:cantSplit/>
          <w:trHeight w:val="360"/>
        </w:trPr>
        <w:tc>
          <w:tcPr>
            <w:tcW w:w="3086" w:type="dxa"/>
            <w:vMerge/>
            <w:vAlign w:val="center"/>
          </w:tcPr>
          <w:p w:rsidR="00865B79" w:rsidRPr="00D241AF" w:rsidP="006219FA">
            <w:pPr>
              <w:rPr>
                <w:strike/>
                <w:sz w:val="18"/>
                <w:szCs w:val="18"/>
              </w:rPr>
            </w:pPr>
          </w:p>
        </w:tc>
        <w:tc>
          <w:tcPr>
            <w:tcW w:w="2551" w:type="dxa"/>
            <w:vMerge/>
            <w:tcBorders>
              <w:bottom w:val="single" w:sz="4" w:space="0" w:color="auto"/>
            </w:tcBorders>
            <w:vAlign w:val="center"/>
          </w:tcPr>
          <w:p w:rsidR="00865B79" w:rsidRPr="00D241AF" w:rsidP="006219FA">
            <w:pPr>
              <w:jc w:val="both"/>
              <w:rPr>
                <w:strike/>
                <w:sz w:val="18"/>
                <w:szCs w:val="18"/>
              </w:rPr>
            </w:pPr>
          </w:p>
        </w:tc>
        <w:tc>
          <w:tcPr>
            <w:tcW w:w="2410" w:type="dxa"/>
            <w:vMerge/>
          </w:tcPr>
          <w:p w:rsidR="00865B79" w:rsidRPr="00D241AF" w:rsidP="006219FA">
            <w:pPr>
              <w:jc w:val="center"/>
              <w:rPr>
                <w:strike/>
                <w:sz w:val="18"/>
                <w:szCs w:val="18"/>
              </w:rPr>
            </w:pPr>
          </w:p>
        </w:tc>
        <w:tc>
          <w:tcPr>
            <w:tcW w:w="3119" w:type="dxa"/>
            <w:vMerge/>
            <w:vAlign w:val="center"/>
          </w:tcPr>
          <w:p w:rsidR="00865B79" w:rsidRPr="00D241AF" w:rsidP="006219FA">
            <w:pPr>
              <w:jc w:val="both"/>
              <w:rPr>
                <w:strike/>
                <w:sz w:val="18"/>
                <w:szCs w:val="18"/>
              </w:rPr>
            </w:pPr>
          </w:p>
        </w:tc>
        <w:tc>
          <w:tcPr>
            <w:tcW w:w="3260" w:type="dxa"/>
            <w:vAlign w:val="center"/>
          </w:tcPr>
          <w:p w:rsidR="00865B79" w:rsidRPr="00D241AF" w:rsidP="006219FA">
            <w:pPr>
              <w:jc w:val="both"/>
              <w:rPr>
                <w:strike/>
                <w:sz w:val="18"/>
                <w:szCs w:val="18"/>
              </w:rPr>
            </w:pPr>
            <w:r w:rsidRPr="00D241AF">
              <w:rPr>
                <w:sz w:val="18"/>
                <w:szCs w:val="18"/>
              </w:rPr>
              <w:t>------</w:t>
            </w:r>
          </w:p>
        </w:tc>
      </w:tr>
      <w:tr w:rsidTr="006219FA">
        <w:tblPrEx>
          <w:tblW w:w="14426" w:type="dxa"/>
          <w:tblInd w:w="170" w:type="dxa"/>
          <w:tblLayout w:type="fixed"/>
          <w:tblLook w:val="01E0"/>
        </w:tblPrEx>
        <w:trPr>
          <w:cantSplit/>
          <w:trHeight w:val="764"/>
        </w:trPr>
        <w:tc>
          <w:tcPr>
            <w:tcW w:w="3086" w:type="dxa"/>
            <w:vMerge w:val="restart"/>
            <w:vAlign w:val="center"/>
          </w:tcPr>
          <w:p w:rsidR="00865B79" w:rsidRPr="00D241AF" w:rsidP="00865B79">
            <w:pPr>
              <w:numPr>
                <w:ilvl w:val="0"/>
                <w:numId w:val="8"/>
              </w:numPr>
              <w:ind w:left="318" w:hanging="284"/>
              <w:rPr>
                <w:sz w:val="18"/>
                <w:szCs w:val="18"/>
              </w:rPr>
            </w:pPr>
            <w:r w:rsidRPr="00D241AF">
              <w:rPr>
                <w:sz w:val="18"/>
                <w:szCs w:val="18"/>
              </w:rPr>
              <w:t>Basınçlı Ekipmanlar</w:t>
            </w:r>
          </w:p>
          <w:p w:rsidR="00865B79" w:rsidRPr="00D241AF" w:rsidP="006219FA">
            <w:pPr>
              <w:jc w:val="both"/>
              <w:rPr>
                <w:sz w:val="18"/>
                <w:szCs w:val="18"/>
              </w:rPr>
            </w:pPr>
          </w:p>
        </w:tc>
        <w:tc>
          <w:tcPr>
            <w:tcW w:w="2551" w:type="dxa"/>
            <w:vAlign w:val="center"/>
          </w:tcPr>
          <w:p w:rsidR="00865B79" w:rsidRPr="00D241AF" w:rsidP="006219FA">
            <w:pPr>
              <w:jc w:val="both"/>
              <w:rPr>
                <w:sz w:val="18"/>
                <w:szCs w:val="18"/>
              </w:rPr>
            </w:pPr>
            <w:r w:rsidRPr="00D241AF">
              <w:rPr>
                <w:sz w:val="18"/>
                <w:szCs w:val="18"/>
              </w:rPr>
              <w:t xml:space="preserve">Kaynak Uzmanı </w:t>
            </w:r>
          </w:p>
        </w:tc>
        <w:tc>
          <w:tcPr>
            <w:tcW w:w="2410" w:type="dxa"/>
            <w:vMerge w:val="restart"/>
          </w:tcPr>
          <w:p w:rsidR="00865B79" w:rsidRPr="00D241AF" w:rsidP="006219FA">
            <w:pPr>
              <w:jc w:val="center"/>
              <w:rPr>
                <w:sz w:val="18"/>
                <w:szCs w:val="18"/>
              </w:rPr>
            </w:pPr>
          </w:p>
          <w:p w:rsidR="00865B79" w:rsidRPr="00D241AF" w:rsidP="006219FA">
            <w:pPr>
              <w:jc w:val="center"/>
              <w:rPr>
                <w:sz w:val="18"/>
                <w:szCs w:val="18"/>
              </w:rPr>
            </w:pPr>
          </w:p>
          <w:p w:rsidR="00865B79" w:rsidRPr="00D241AF" w:rsidP="006219FA">
            <w:pPr>
              <w:jc w:val="center"/>
              <w:rPr>
                <w:sz w:val="18"/>
                <w:szCs w:val="18"/>
              </w:rPr>
            </w:pPr>
          </w:p>
          <w:p w:rsidR="00865B79" w:rsidRPr="00D241AF" w:rsidP="006219FA">
            <w:pPr>
              <w:jc w:val="center"/>
              <w:rPr>
                <w:sz w:val="18"/>
                <w:szCs w:val="18"/>
              </w:rPr>
            </w:pPr>
          </w:p>
          <w:p w:rsidR="00865B79" w:rsidRPr="00D241AF" w:rsidP="006219FA">
            <w:pPr>
              <w:jc w:val="center"/>
              <w:rPr>
                <w:sz w:val="18"/>
                <w:szCs w:val="18"/>
              </w:rPr>
            </w:pPr>
          </w:p>
          <w:p w:rsidR="00865B79" w:rsidRPr="00D241AF" w:rsidP="006219FA">
            <w:pPr>
              <w:jc w:val="center"/>
              <w:rPr>
                <w:sz w:val="18"/>
                <w:szCs w:val="18"/>
              </w:rPr>
            </w:pPr>
            <w:r w:rsidRPr="00D241AF">
              <w:rPr>
                <w:sz w:val="18"/>
                <w:szCs w:val="18"/>
              </w:rPr>
              <w:t>İlgili konuda en az:1 YIL</w:t>
            </w:r>
          </w:p>
        </w:tc>
        <w:tc>
          <w:tcPr>
            <w:tcW w:w="3119" w:type="dxa"/>
            <w:vMerge/>
            <w:vAlign w:val="center"/>
          </w:tcPr>
          <w:p w:rsidR="00865B79" w:rsidRPr="00D241AF" w:rsidP="006219FA">
            <w:pPr>
              <w:jc w:val="both"/>
              <w:rPr>
                <w:sz w:val="18"/>
                <w:szCs w:val="18"/>
              </w:rPr>
            </w:pPr>
          </w:p>
        </w:tc>
        <w:tc>
          <w:tcPr>
            <w:tcW w:w="3260" w:type="dxa"/>
            <w:vAlign w:val="center"/>
          </w:tcPr>
          <w:p w:rsidR="00865B79" w:rsidRPr="00D241AF" w:rsidP="006219FA">
            <w:r w:rsidRPr="00D241AF">
              <w:rPr>
                <w:sz w:val="18"/>
                <w:szCs w:val="18"/>
              </w:rPr>
              <w:t>Kaynak Mühendisliği  veya Kaynak Kordinatörülüğü kapsamında eğitim almış  olmak</w:t>
            </w:r>
          </w:p>
        </w:tc>
      </w:tr>
      <w:tr w:rsidTr="006219FA">
        <w:tblPrEx>
          <w:tblW w:w="14426" w:type="dxa"/>
          <w:tblInd w:w="170" w:type="dxa"/>
          <w:tblLayout w:type="fixed"/>
          <w:tblLook w:val="01E0"/>
        </w:tblPrEx>
        <w:trPr>
          <w:cantSplit/>
          <w:trHeight w:val="905"/>
        </w:trPr>
        <w:tc>
          <w:tcPr>
            <w:tcW w:w="3086" w:type="dxa"/>
            <w:vMerge/>
            <w:vAlign w:val="center"/>
          </w:tcPr>
          <w:p w:rsidR="00865B79" w:rsidRPr="00D241AF" w:rsidP="006219FA">
            <w:pPr>
              <w:jc w:val="both"/>
              <w:rPr>
                <w:sz w:val="18"/>
                <w:szCs w:val="18"/>
              </w:rPr>
            </w:pPr>
          </w:p>
        </w:tc>
        <w:tc>
          <w:tcPr>
            <w:tcW w:w="2551" w:type="dxa"/>
            <w:vAlign w:val="center"/>
          </w:tcPr>
          <w:p w:rsidR="00865B79" w:rsidRPr="00D241AF" w:rsidP="006219FA">
            <w:pPr>
              <w:jc w:val="both"/>
              <w:rPr>
                <w:sz w:val="18"/>
                <w:szCs w:val="18"/>
              </w:rPr>
            </w:pPr>
            <w:r w:rsidRPr="00D241AF">
              <w:rPr>
                <w:sz w:val="18"/>
                <w:szCs w:val="18"/>
              </w:rPr>
              <w:t>Tahribatsız Muayene Uzmanı*</w:t>
            </w:r>
          </w:p>
        </w:tc>
        <w:tc>
          <w:tcPr>
            <w:tcW w:w="2410" w:type="dxa"/>
            <w:vMerge/>
          </w:tcPr>
          <w:p w:rsidR="00865B79" w:rsidRPr="00D241AF" w:rsidP="006219FA">
            <w:pPr>
              <w:jc w:val="both"/>
              <w:rPr>
                <w:sz w:val="18"/>
                <w:szCs w:val="18"/>
              </w:rPr>
            </w:pPr>
          </w:p>
        </w:tc>
        <w:tc>
          <w:tcPr>
            <w:tcW w:w="3119" w:type="dxa"/>
            <w:vMerge/>
            <w:vAlign w:val="center"/>
          </w:tcPr>
          <w:p w:rsidR="00865B79" w:rsidRPr="00D241AF" w:rsidP="006219FA">
            <w:pPr>
              <w:jc w:val="both"/>
              <w:rPr>
                <w:sz w:val="18"/>
                <w:szCs w:val="18"/>
              </w:rPr>
            </w:pPr>
          </w:p>
        </w:tc>
        <w:tc>
          <w:tcPr>
            <w:tcW w:w="3260" w:type="dxa"/>
            <w:vAlign w:val="center"/>
          </w:tcPr>
          <w:p w:rsidR="00865B79" w:rsidRPr="00D241AF" w:rsidP="006219FA">
            <w:pPr>
              <w:rPr>
                <w:sz w:val="18"/>
                <w:szCs w:val="18"/>
              </w:rPr>
            </w:pPr>
            <w:r w:rsidRPr="00D241AF">
              <w:rPr>
                <w:sz w:val="18"/>
                <w:szCs w:val="18"/>
              </w:rPr>
              <w:t xml:space="preserve">İlgili muayene tipinde en az Seviye 1 derecesinde sertifikası olmak </w:t>
            </w:r>
          </w:p>
        </w:tc>
      </w:tr>
      <w:tr w:rsidTr="006219FA">
        <w:tblPrEx>
          <w:tblW w:w="14426" w:type="dxa"/>
          <w:tblInd w:w="170" w:type="dxa"/>
          <w:tblLayout w:type="fixed"/>
          <w:tblLook w:val="01E0"/>
        </w:tblPrEx>
        <w:trPr>
          <w:cantSplit/>
          <w:trHeight w:val="764"/>
        </w:trPr>
        <w:tc>
          <w:tcPr>
            <w:tcW w:w="3086" w:type="dxa"/>
            <w:vMerge/>
            <w:vAlign w:val="center"/>
          </w:tcPr>
          <w:p w:rsidR="00865B79" w:rsidRPr="00D241AF" w:rsidP="006219FA">
            <w:pPr>
              <w:jc w:val="both"/>
              <w:rPr>
                <w:sz w:val="18"/>
                <w:szCs w:val="18"/>
              </w:rPr>
            </w:pPr>
          </w:p>
        </w:tc>
        <w:tc>
          <w:tcPr>
            <w:tcW w:w="2551" w:type="dxa"/>
            <w:vAlign w:val="center"/>
          </w:tcPr>
          <w:p w:rsidR="00865B79" w:rsidRPr="00D241AF" w:rsidP="006219FA">
            <w:pPr>
              <w:jc w:val="both"/>
              <w:rPr>
                <w:sz w:val="18"/>
                <w:szCs w:val="18"/>
              </w:rPr>
            </w:pPr>
            <w:r w:rsidRPr="00D241AF">
              <w:rPr>
                <w:sz w:val="18"/>
                <w:szCs w:val="18"/>
              </w:rPr>
              <w:t>Malzeme Onay Uzmanı</w:t>
            </w:r>
          </w:p>
        </w:tc>
        <w:tc>
          <w:tcPr>
            <w:tcW w:w="2410" w:type="dxa"/>
            <w:vMerge/>
          </w:tcPr>
          <w:p w:rsidR="00865B79" w:rsidRPr="00D241AF" w:rsidP="006219FA">
            <w:pPr>
              <w:jc w:val="both"/>
              <w:rPr>
                <w:sz w:val="18"/>
                <w:szCs w:val="18"/>
              </w:rPr>
            </w:pPr>
          </w:p>
        </w:tc>
        <w:tc>
          <w:tcPr>
            <w:tcW w:w="3119" w:type="dxa"/>
            <w:vMerge/>
            <w:vAlign w:val="center"/>
          </w:tcPr>
          <w:p w:rsidR="00865B79" w:rsidRPr="00D241AF" w:rsidP="006219FA">
            <w:pPr>
              <w:jc w:val="both"/>
              <w:rPr>
                <w:sz w:val="18"/>
                <w:szCs w:val="18"/>
              </w:rPr>
            </w:pPr>
          </w:p>
        </w:tc>
        <w:tc>
          <w:tcPr>
            <w:tcW w:w="3260" w:type="dxa"/>
            <w:vAlign w:val="center"/>
          </w:tcPr>
          <w:p w:rsidR="00865B79" w:rsidRPr="00D241AF" w:rsidP="006219FA">
            <w:pPr>
              <w:rPr>
                <w:sz w:val="18"/>
                <w:szCs w:val="18"/>
              </w:rPr>
            </w:pPr>
            <w:r w:rsidRPr="00D241AF">
              <w:rPr>
                <w:sz w:val="18"/>
                <w:szCs w:val="18"/>
              </w:rPr>
              <w:t>İlgili malzeme standardları ile ilgili en az 1 yıl iş deneyim şartını ( tasarım, üretim v.b.) sağlamak</w:t>
            </w:r>
          </w:p>
        </w:tc>
      </w:tr>
      <w:tr w:rsidTr="006219FA">
        <w:tblPrEx>
          <w:tblW w:w="14426" w:type="dxa"/>
          <w:tblInd w:w="170" w:type="dxa"/>
          <w:tblLayout w:type="fixed"/>
          <w:tblLook w:val="01E0"/>
        </w:tblPrEx>
        <w:trPr>
          <w:cantSplit/>
          <w:trHeight w:val="764"/>
        </w:trPr>
        <w:tc>
          <w:tcPr>
            <w:tcW w:w="3086" w:type="dxa"/>
            <w:vAlign w:val="center"/>
          </w:tcPr>
          <w:p w:rsidR="00865B79" w:rsidRPr="00D241AF" w:rsidP="00865B79">
            <w:pPr>
              <w:numPr>
                <w:ilvl w:val="0"/>
                <w:numId w:val="8"/>
              </w:numPr>
              <w:ind w:left="318" w:hanging="284"/>
              <w:rPr>
                <w:sz w:val="18"/>
                <w:szCs w:val="18"/>
              </w:rPr>
            </w:pPr>
            <w:r w:rsidRPr="00D241AF">
              <w:rPr>
                <w:sz w:val="18"/>
                <w:szCs w:val="18"/>
              </w:rPr>
              <w:t xml:space="preserve">Ölçü Aletleri Yönetmeliği </w:t>
            </w:r>
          </w:p>
          <w:p w:rsidR="00865B79" w:rsidRPr="00D241AF" w:rsidP="006219FA">
            <w:pPr>
              <w:rPr>
                <w:sz w:val="18"/>
                <w:szCs w:val="18"/>
              </w:rPr>
            </w:pPr>
          </w:p>
        </w:tc>
        <w:tc>
          <w:tcPr>
            <w:tcW w:w="2551" w:type="dxa"/>
            <w:vAlign w:val="center"/>
          </w:tcPr>
          <w:p w:rsidR="00865B79" w:rsidRPr="00D241AF" w:rsidP="006219FA">
            <w:pPr>
              <w:rPr>
                <w:sz w:val="18"/>
                <w:szCs w:val="18"/>
              </w:rPr>
            </w:pPr>
            <w:r w:rsidRPr="00D241AF">
              <w:rPr>
                <w:sz w:val="18"/>
                <w:szCs w:val="18"/>
              </w:rPr>
              <w:t>Yazılım Doğrulama Uzmanı</w:t>
            </w:r>
          </w:p>
        </w:tc>
        <w:tc>
          <w:tcPr>
            <w:tcW w:w="2410" w:type="dxa"/>
          </w:tcPr>
          <w:p w:rsidR="00865B79" w:rsidRPr="00D241AF" w:rsidP="006219FA">
            <w:pPr>
              <w:rPr>
                <w:sz w:val="18"/>
                <w:szCs w:val="18"/>
              </w:rPr>
            </w:pPr>
          </w:p>
          <w:p w:rsidR="00865B79" w:rsidRPr="00D241AF" w:rsidP="006219FA">
            <w:pPr>
              <w:rPr>
                <w:sz w:val="18"/>
                <w:szCs w:val="18"/>
              </w:rPr>
            </w:pPr>
            <w:r w:rsidRPr="00D241AF">
              <w:rPr>
                <w:sz w:val="18"/>
                <w:szCs w:val="18"/>
              </w:rPr>
              <w:t>Yazılım konusunda 1 yıl tecrübesi</w:t>
            </w:r>
          </w:p>
        </w:tc>
        <w:tc>
          <w:tcPr>
            <w:tcW w:w="3119" w:type="dxa"/>
            <w:vAlign w:val="center"/>
          </w:tcPr>
          <w:p w:rsidR="00865B79" w:rsidRPr="00D241AF" w:rsidP="006219FA">
            <w:pPr>
              <w:rPr>
                <w:sz w:val="18"/>
                <w:szCs w:val="18"/>
              </w:rPr>
            </w:pPr>
            <w:r w:rsidRPr="00D241AF">
              <w:rPr>
                <w:sz w:val="18"/>
                <w:szCs w:val="18"/>
              </w:rPr>
              <w:t>Ölçü Aletleri Yönetmeliği Eğitimi</w:t>
            </w:r>
          </w:p>
        </w:tc>
        <w:tc>
          <w:tcPr>
            <w:tcW w:w="3260" w:type="dxa"/>
            <w:vAlign w:val="center"/>
          </w:tcPr>
          <w:p w:rsidR="00865B79" w:rsidRPr="00D241AF" w:rsidP="006219FA">
            <w:pPr>
              <w:rPr>
                <w:sz w:val="18"/>
                <w:szCs w:val="18"/>
              </w:rPr>
            </w:pPr>
            <w:r w:rsidRPr="00D241AF">
              <w:rPr>
                <w:sz w:val="18"/>
                <w:szCs w:val="18"/>
              </w:rPr>
              <w:t>-WELMEC 7.2 Software Guide (Measuring Instruments Directive 2014/32/EU1 )</w:t>
            </w:r>
          </w:p>
        </w:tc>
      </w:tr>
    </w:tbl>
    <w:p w:rsidR="00865B79" w:rsidP="00865B79">
      <w:pPr>
        <w:spacing w:line="300" w:lineRule="exact"/>
        <w:jc w:val="both"/>
        <w:rPr>
          <w:b/>
          <w:bCs/>
        </w:rPr>
      </w:pPr>
    </w:p>
    <w:p w:rsidR="00865B79" w:rsidRPr="00D241AF" w:rsidP="00865B79">
      <w:pPr>
        <w:spacing w:line="300" w:lineRule="exact"/>
        <w:jc w:val="both"/>
        <w:rPr>
          <w:b/>
          <w:bCs/>
        </w:rPr>
      </w:pPr>
    </w:p>
    <w:p w:rsidR="00865B79" w:rsidRPr="00D241AF" w:rsidP="00865B79">
      <w:pPr>
        <w:spacing w:line="300" w:lineRule="exact"/>
        <w:jc w:val="both"/>
        <w:rPr>
          <w:b/>
          <w:bCs/>
        </w:rPr>
      </w:pPr>
    </w:p>
    <w:p w:rsidR="00865B79" w:rsidP="00865B79">
      <w:pPr>
        <w:jc w:val="both"/>
      </w:pPr>
    </w:p>
    <w:p w:rsidR="00865B79" w:rsidP="00865B79">
      <w:pPr>
        <w:jc w:val="both"/>
      </w:pPr>
    </w:p>
    <w:p w:rsidR="00865B79" w:rsidRPr="00D241AF" w:rsidP="00865B79">
      <w:pPr>
        <w:jc w:val="both"/>
      </w:pPr>
    </w:p>
    <w:p w:rsidR="00865B79" w:rsidRPr="00D241AF" w:rsidP="00865B79">
      <w:pPr>
        <w:jc w:val="both"/>
      </w:pPr>
    </w:p>
    <w:p w:rsidR="00865B79" w:rsidRPr="00865B79" w:rsidP="00865B79">
      <w:pPr>
        <w:pStyle w:val="Heading6"/>
        <w:spacing w:line="300" w:lineRule="exact"/>
        <w:jc w:val="both"/>
        <w:rPr>
          <w:rFonts w:ascii="Times New Roman" w:eastAsia="Calibri" w:hAnsi="Times New Roman"/>
          <w:b/>
          <w:noProof/>
          <w:color w:val="auto"/>
          <w:sz w:val="24"/>
          <w:szCs w:val="24"/>
        </w:rPr>
      </w:pPr>
      <w:r w:rsidRPr="00865B79">
        <w:rPr>
          <w:rFonts w:ascii="Times New Roman" w:eastAsia="Calibri" w:hAnsi="Times New Roman"/>
          <w:b/>
          <w:noProof/>
          <w:color w:val="auto"/>
          <w:sz w:val="24"/>
          <w:szCs w:val="24"/>
        </w:rPr>
        <w:t>TABLO 4:  Yapı Malzemeleri Yönetmelikleği için  DİREKTİF UZMANI KRİTERLERİ</w:t>
      </w:r>
    </w:p>
    <w:tbl>
      <w:tblPr>
        <w:tblW w:w="140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63"/>
        <w:gridCol w:w="1701"/>
        <w:gridCol w:w="3119"/>
        <w:gridCol w:w="2409"/>
        <w:gridCol w:w="3119"/>
        <w:gridCol w:w="890"/>
        <w:gridCol w:w="1661"/>
      </w:tblGrid>
      <w:tr w:rsidTr="006219FA">
        <w:tblPrEx>
          <w:tblW w:w="14062" w:type="dxa"/>
          <w:tblInd w:w="108" w:type="dxa"/>
          <w:tblLayout w:type="fixed"/>
          <w:tblLook w:val="04A0"/>
        </w:tblPrEx>
        <w:trPr>
          <w:trHeight w:val="636"/>
        </w:trPr>
        <w:tc>
          <w:tcPr>
            <w:tcW w:w="1163" w:type="dxa"/>
            <w:shd w:val="clear" w:color="auto" w:fill="auto"/>
            <w:vAlign w:val="center"/>
          </w:tcPr>
          <w:p w:rsidR="00865B79" w:rsidRPr="00D241AF" w:rsidP="006219FA">
            <w:pPr>
              <w:jc w:val="center"/>
              <w:rPr>
                <w:b/>
                <w:sz w:val="18"/>
                <w:szCs w:val="18"/>
              </w:rPr>
            </w:pPr>
            <w:r w:rsidRPr="00D241AF">
              <w:rPr>
                <w:b/>
                <w:sz w:val="18"/>
                <w:szCs w:val="18"/>
              </w:rPr>
              <w:t>DİREKTİFİN ADI</w:t>
            </w:r>
          </w:p>
        </w:tc>
        <w:tc>
          <w:tcPr>
            <w:tcW w:w="1701" w:type="dxa"/>
            <w:shd w:val="clear" w:color="auto" w:fill="auto"/>
            <w:vAlign w:val="center"/>
          </w:tcPr>
          <w:p w:rsidR="00865B79" w:rsidRPr="00D241AF" w:rsidP="006219FA">
            <w:pPr>
              <w:jc w:val="center"/>
              <w:rPr>
                <w:b/>
                <w:sz w:val="18"/>
                <w:szCs w:val="18"/>
              </w:rPr>
            </w:pPr>
            <w:r w:rsidRPr="00D241AF">
              <w:rPr>
                <w:b/>
                <w:sz w:val="18"/>
                <w:szCs w:val="18"/>
              </w:rPr>
              <w:t>UZMANLIK</w:t>
            </w:r>
          </w:p>
          <w:p w:rsidR="00865B79" w:rsidRPr="00D241AF" w:rsidP="006219FA">
            <w:pPr>
              <w:jc w:val="center"/>
              <w:rPr>
                <w:b/>
                <w:strike/>
                <w:sz w:val="18"/>
                <w:szCs w:val="18"/>
              </w:rPr>
            </w:pPr>
            <w:r w:rsidRPr="00D241AF">
              <w:rPr>
                <w:b/>
                <w:sz w:val="18"/>
                <w:szCs w:val="18"/>
              </w:rPr>
              <w:t>SINIFI</w:t>
            </w:r>
          </w:p>
        </w:tc>
        <w:tc>
          <w:tcPr>
            <w:tcW w:w="3119" w:type="dxa"/>
            <w:shd w:val="clear" w:color="auto" w:fill="auto"/>
            <w:vAlign w:val="center"/>
          </w:tcPr>
          <w:p w:rsidR="00865B79" w:rsidRPr="00D241AF" w:rsidP="006219FA">
            <w:pPr>
              <w:jc w:val="center"/>
              <w:rPr>
                <w:b/>
                <w:sz w:val="18"/>
                <w:szCs w:val="18"/>
              </w:rPr>
            </w:pPr>
            <w:r w:rsidRPr="00D241AF">
              <w:rPr>
                <w:b/>
                <w:sz w:val="18"/>
                <w:szCs w:val="18"/>
              </w:rPr>
              <w:t>MESLEKİ YETERLİLİK</w:t>
            </w:r>
          </w:p>
        </w:tc>
        <w:tc>
          <w:tcPr>
            <w:tcW w:w="2409" w:type="dxa"/>
            <w:vAlign w:val="center"/>
          </w:tcPr>
          <w:p w:rsidR="00865B79" w:rsidRPr="00D241AF" w:rsidP="006219FA">
            <w:pPr>
              <w:jc w:val="center"/>
              <w:rPr>
                <w:b/>
                <w:sz w:val="18"/>
                <w:szCs w:val="18"/>
              </w:rPr>
            </w:pPr>
            <w:r w:rsidRPr="00D241AF">
              <w:rPr>
                <w:b/>
                <w:sz w:val="18"/>
                <w:szCs w:val="18"/>
              </w:rPr>
              <w:t>İŞ  TECRÜBESİ</w:t>
            </w:r>
          </w:p>
        </w:tc>
        <w:tc>
          <w:tcPr>
            <w:tcW w:w="3119" w:type="dxa"/>
          </w:tcPr>
          <w:p w:rsidR="00865B79" w:rsidRPr="00D241AF" w:rsidP="006219FA">
            <w:pPr>
              <w:jc w:val="center"/>
              <w:rPr>
                <w:b/>
                <w:sz w:val="18"/>
                <w:szCs w:val="18"/>
              </w:rPr>
            </w:pPr>
          </w:p>
          <w:p w:rsidR="00865B79" w:rsidRPr="00D241AF" w:rsidP="006219FA">
            <w:pPr>
              <w:jc w:val="center"/>
              <w:rPr>
                <w:b/>
                <w:sz w:val="18"/>
                <w:szCs w:val="18"/>
              </w:rPr>
            </w:pPr>
            <w:r w:rsidRPr="00D241AF">
              <w:rPr>
                <w:b/>
                <w:sz w:val="18"/>
                <w:szCs w:val="18"/>
              </w:rPr>
              <w:t>İNCELEME TECRÜBESİ</w:t>
            </w:r>
          </w:p>
        </w:tc>
        <w:tc>
          <w:tcPr>
            <w:tcW w:w="890" w:type="dxa"/>
            <w:shd w:val="clear" w:color="auto" w:fill="auto"/>
            <w:vAlign w:val="center"/>
          </w:tcPr>
          <w:p w:rsidR="00865B79" w:rsidRPr="00D241AF" w:rsidP="006219FA">
            <w:pPr>
              <w:rPr>
                <w:b/>
                <w:sz w:val="16"/>
                <w:szCs w:val="16"/>
              </w:rPr>
            </w:pPr>
            <w:r w:rsidRPr="00D241AF">
              <w:rPr>
                <w:b/>
                <w:sz w:val="16"/>
                <w:szCs w:val="16"/>
              </w:rPr>
              <w:t>SİSTEM</w:t>
            </w:r>
          </w:p>
          <w:p w:rsidR="00865B79" w:rsidRPr="00D241AF" w:rsidP="006219FA">
            <w:pPr>
              <w:rPr>
                <w:b/>
                <w:sz w:val="18"/>
                <w:szCs w:val="18"/>
              </w:rPr>
            </w:pPr>
            <w:r w:rsidRPr="00D241AF">
              <w:rPr>
                <w:b/>
                <w:sz w:val="16"/>
                <w:szCs w:val="16"/>
              </w:rPr>
              <w:t>(PDDD)</w:t>
            </w:r>
            <w:r w:rsidRPr="00D241AF">
              <w:rPr>
                <w:b/>
                <w:sz w:val="18"/>
                <w:szCs w:val="18"/>
              </w:rPr>
              <w:t xml:space="preserve"> </w:t>
            </w:r>
          </w:p>
        </w:tc>
        <w:tc>
          <w:tcPr>
            <w:tcW w:w="1661" w:type="dxa"/>
            <w:shd w:val="clear" w:color="auto" w:fill="auto"/>
            <w:vAlign w:val="center"/>
          </w:tcPr>
          <w:p w:rsidR="00865B79" w:rsidRPr="00D241AF" w:rsidP="006219FA">
            <w:pPr>
              <w:jc w:val="center"/>
              <w:rPr>
                <w:b/>
                <w:sz w:val="18"/>
                <w:szCs w:val="18"/>
              </w:rPr>
            </w:pPr>
            <w:r w:rsidRPr="00D241AF">
              <w:rPr>
                <w:b/>
                <w:sz w:val="18"/>
                <w:szCs w:val="18"/>
              </w:rPr>
              <w:t>EĞİTİM</w:t>
            </w:r>
          </w:p>
          <w:p w:rsidR="00865B79" w:rsidRPr="00D241AF" w:rsidP="006219FA">
            <w:pPr>
              <w:jc w:val="center"/>
              <w:rPr>
                <w:b/>
                <w:sz w:val="18"/>
                <w:szCs w:val="18"/>
              </w:rPr>
            </w:pPr>
            <w:r w:rsidRPr="00D241AF">
              <w:rPr>
                <w:b/>
                <w:sz w:val="18"/>
                <w:szCs w:val="18"/>
              </w:rPr>
              <w:t>ŞARTLARI</w:t>
            </w:r>
          </w:p>
        </w:tc>
      </w:tr>
      <w:tr w:rsidTr="006219FA">
        <w:tblPrEx>
          <w:tblW w:w="14062" w:type="dxa"/>
          <w:tblInd w:w="108" w:type="dxa"/>
          <w:tblLayout w:type="fixed"/>
          <w:tblLook w:val="04A0"/>
        </w:tblPrEx>
        <w:trPr>
          <w:trHeight w:val="1413"/>
        </w:trPr>
        <w:tc>
          <w:tcPr>
            <w:tcW w:w="1163" w:type="dxa"/>
            <w:vMerge w:val="restart"/>
            <w:shd w:val="clear" w:color="auto" w:fill="auto"/>
          </w:tcPr>
          <w:p w:rsidR="00865B79" w:rsidRPr="00D241AF" w:rsidP="006219FA">
            <w:pPr>
              <w:rPr>
                <w:sz w:val="18"/>
                <w:szCs w:val="18"/>
              </w:rPr>
            </w:pPr>
          </w:p>
          <w:p w:rsidR="00865B79" w:rsidRPr="00D241AF" w:rsidP="006219FA">
            <w:pPr>
              <w:rPr>
                <w:sz w:val="18"/>
                <w:szCs w:val="18"/>
              </w:rPr>
            </w:pPr>
          </w:p>
          <w:p w:rsidR="00865B79" w:rsidRPr="00D241AF" w:rsidP="006219FA">
            <w:pPr>
              <w:rPr>
                <w:sz w:val="18"/>
                <w:szCs w:val="18"/>
              </w:rPr>
            </w:pPr>
          </w:p>
          <w:p w:rsidR="00865B79" w:rsidRPr="00D241AF" w:rsidP="006219FA">
            <w:pPr>
              <w:rPr>
                <w:sz w:val="18"/>
                <w:szCs w:val="18"/>
              </w:rPr>
            </w:pPr>
          </w:p>
          <w:p w:rsidR="00865B79" w:rsidRPr="00D241AF" w:rsidP="006219FA">
            <w:pPr>
              <w:rPr>
                <w:sz w:val="18"/>
                <w:szCs w:val="18"/>
              </w:rPr>
            </w:pPr>
            <w:r w:rsidRPr="00D241AF">
              <w:rPr>
                <w:sz w:val="18"/>
                <w:szCs w:val="18"/>
              </w:rPr>
              <w:t>Yapı Malzemeleri</w:t>
            </w:r>
          </w:p>
          <w:p w:rsidR="00865B79" w:rsidRPr="00D241AF" w:rsidP="006219FA">
            <w:pPr>
              <w:rPr>
                <w:sz w:val="18"/>
                <w:szCs w:val="18"/>
              </w:rPr>
            </w:pPr>
            <w:r w:rsidRPr="00D241AF">
              <w:rPr>
                <w:sz w:val="18"/>
                <w:szCs w:val="18"/>
              </w:rPr>
              <w:t>Yönetmeliği</w:t>
            </w:r>
          </w:p>
        </w:tc>
        <w:tc>
          <w:tcPr>
            <w:tcW w:w="1701" w:type="dxa"/>
            <w:vMerge w:val="restart"/>
            <w:shd w:val="clear" w:color="auto" w:fill="auto"/>
            <w:vAlign w:val="center"/>
          </w:tcPr>
          <w:p w:rsidR="00865B79" w:rsidRPr="00D241AF" w:rsidP="006219FA">
            <w:pPr>
              <w:rPr>
                <w:sz w:val="18"/>
                <w:szCs w:val="18"/>
              </w:rPr>
            </w:pPr>
            <w:r w:rsidRPr="00D241AF">
              <w:rPr>
                <w:sz w:val="18"/>
                <w:szCs w:val="18"/>
              </w:rPr>
              <w:t>Denetçi/ Direktif Uzmanı</w:t>
            </w:r>
          </w:p>
          <w:p w:rsidR="00865B79" w:rsidRPr="00D241AF" w:rsidP="006219FA">
            <w:pPr>
              <w:rPr>
                <w:sz w:val="18"/>
                <w:szCs w:val="18"/>
              </w:rPr>
            </w:pPr>
          </w:p>
        </w:tc>
        <w:tc>
          <w:tcPr>
            <w:tcW w:w="3119" w:type="dxa"/>
            <w:shd w:val="clear" w:color="auto" w:fill="auto"/>
            <w:vAlign w:val="center"/>
          </w:tcPr>
          <w:p w:rsidR="00865B79" w:rsidRPr="00D241AF" w:rsidP="006219FA">
            <w:pPr>
              <w:autoSpaceDE w:val="0"/>
              <w:autoSpaceDN w:val="0"/>
              <w:adjustRightInd w:val="0"/>
              <w:rPr>
                <w:sz w:val="18"/>
                <w:szCs w:val="18"/>
              </w:rPr>
            </w:pPr>
            <w:r w:rsidRPr="00D241AF">
              <w:rPr>
                <w:sz w:val="18"/>
                <w:szCs w:val="18"/>
              </w:rPr>
              <w:t>Mühendislik veya</w:t>
            </w:r>
          </w:p>
          <w:p w:rsidR="00865B79" w:rsidRPr="00D241AF" w:rsidP="006219FA">
            <w:pPr>
              <w:autoSpaceDE w:val="0"/>
              <w:autoSpaceDN w:val="0"/>
              <w:adjustRightInd w:val="0"/>
              <w:rPr>
                <w:sz w:val="18"/>
                <w:szCs w:val="18"/>
              </w:rPr>
            </w:pPr>
            <w:r w:rsidRPr="00D241AF">
              <w:rPr>
                <w:sz w:val="18"/>
                <w:szCs w:val="18"/>
              </w:rPr>
              <w:t xml:space="preserve">teknoloji fakültelerinde </w:t>
            </w:r>
          </w:p>
          <w:p w:rsidR="00865B79" w:rsidRPr="00D241AF" w:rsidP="006219FA">
            <w:pPr>
              <w:autoSpaceDE w:val="0"/>
              <w:autoSpaceDN w:val="0"/>
              <w:adjustRightInd w:val="0"/>
              <w:rPr>
                <w:sz w:val="18"/>
                <w:szCs w:val="18"/>
              </w:rPr>
            </w:pPr>
            <w:r w:rsidRPr="00D241AF">
              <w:rPr>
                <w:sz w:val="18"/>
                <w:szCs w:val="18"/>
              </w:rPr>
              <w:t>veya</w:t>
            </w:r>
          </w:p>
          <w:p w:rsidR="00865B79" w:rsidRPr="00D241AF" w:rsidP="006219FA">
            <w:pPr>
              <w:autoSpaceDE w:val="0"/>
              <w:autoSpaceDN w:val="0"/>
              <w:adjustRightInd w:val="0"/>
              <w:rPr>
                <w:sz w:val="18"/>
                <w:szCs w:val="18"/>
              </w:rPr>
            </w:pPr>
            <w:r w:rsidRPr="00D241AF">
              <w:rPr>
                <w:sz w:val="18"/>
                <w:szCs w:val="18"/>
              </w:rPr>
              <w:t>fen veya eğitim fakülteleri</w:t>
            </w:r>
          </w:p>
          <w:p w:rsidR="00865B79" w:rsidRPr="00D241AF" w:rsidP="006219FA">
            <w:pPr>
              <w:autoSpaceDE w:val="0"/>
              <w:autoSpaceDN w:val="0"/>
              <w:adjustRightInd w:val="0"/>
              <w:rPr>
                <w:sz w:val="18"/>
                <w:szCs w:val="18"/>
              </w:rPr>
            </w:pPr>
            <w:r w:rsidRPr="00D241AF">
              <w:rPr>
                <w:sz w:val="18"/>
                <w:szCs w:val="18"/>
              </w:rPr>
              <w:t xml:space="preserve">veya yüksekokulların teknik bölümlerinin birinde </w:t>
            </w:r>
          </w:p>
          <w:p w:rsidR="00865B79" w:rsidRPr="00D241AF" w:rsidP="006219FA">
            <w:pPr>
              <w:rPr>
                <w:b/>
                <w:strike/>
                <w:sz w:val="18"/>
                <w:szCs w:val="18"/>
              </w:rPr>
            </w:pPr>
            <w:r w:rsidRPr="00D241AF">
              <w:rPr>
                <w:sz w:val="18"/>
                <w:szCs w:val="18"/>
              </w:rPr>
              <w:t xml:space="preserve">yükseköğrenimini tamamlamış olmak </w:t>
            </w:r>
          </w:p>
        </w:tc>
        <w:tc>
          <w:tcPr>
            <w:tcW w:w="2409" w:type="dxa"/>
            <w:vAlign w:val="center"/>
          </w:tcPr>
          <w:p w:rsidR="00865B79" w:rsidRPr="00D241AF" w:rsidP="006219FA">
            <w:pPr>
              <w:rPr>
                <w:sz w:val="18"/>
                <w:szCs w:val="18"/>
              </w:rPr>
            </w:pPr>
            <w:r w:rsidRPr="00D241AF">
              <w:rPr>
                <w:b/>
                <w:sz w:val="18"/>
                <w:szCs w:val="18"/>
              </w:rPr>
              <w:t>a)</w:t>
            </w:r>
            <w:r w:rsidRPr="00D241AF">
              <w:rPr>
                <w:sz w:val="18"/>
                <w:szCs w:val="18"/>
              </w:rPr>
              <w:t xml:space="preserve"> 2 Yıllık ilgili Ürün Ailesinde  </w:t>
            </w:r>
          </w:p>
          <w:p w:rsidR="00865B79" w:rsidRPr="00D241AF" w:rsidP="006219FA">
            <w:pPr>
              <w:rPr>
                <w:sz w:val="18"/>
                <w:szCs w:val="18"/>
              </w:rPr>
            </w:pPr>
            <w:r w:rsidRPr="00D241AF">
              <w:rPr>
                <w:sz w:val="18"/>
                <w:szCs w:val="18"/>
              </w:rPr>
              <w:t>üretim tecrübesi</w:t>
            </w:r>
          </w:p>
          <w:p w:rsidR="00865B79" w:rsidRPr="00D241AF" w:rsidP="006219FA">
            <w:pPr>
              <w:autoSpaceDE w:val="0"/>
              <w:autoSpaceDN w:val="0"/>
              <w:adjustRightInd w:val="0"/>
              <w:rPr>
                <w:sz w:val="18"/>
                <w:szCs w:val="18"/>
              </w:rPr>
            </w:pPr>
            <w:r w:rsidRPr="00D241AF">
              <w:rPr>
                <w:sz w:val="18"/>
                <w:szCs w:val="18"/>
              </w:rPr>
              <w:t>veya TS EN</w:t>
            </w:r>
          </w:p>
          <w:p w:rsidR="00865B79" w:rsidRPr="00D241AF" w:rsidP="006219FA">
            <w:pPr>
              <w:autoSpaceDE w:val="0"/>
              <w:autoSpaceDN w:val="0"/>
              <w:adjustRightInd w:val="0"/>
              <w:rPr>
                <w:sz w:val="18"/>
                <w:szCs w:val="18"/>
              </w:rPr>
            </w:pPr>
            <w:r w:rsidRPr="00D241AF">
              <w:rPr>
                <w:sz w:val="18"/>
                <w:szCs w:val="18"/>
              </w:rPr>
              <w:t>ISO/IEC 17065 standardı ile ilişkili uygunluk değerlendirmesi tecrübesi</w:t>
            </w:r>
          </w:p>
          <w:p w:rsidR="00865B79" w:rsidRPr="00D241AF" w:rsidP="006219FA">
            <w:pPr>
              <w:autoSpaceDE w:val="0"/>
              <w:autoSpaceDN w:val="0"/>
              <w:adjustRightInd w:val="0"/>
              <w:rPr>
                <w:sz w:val="18"/>
                <w:szCs w:val="18"/>
              </w:rPr>
            </w:pPr>
            <w:r w:rsidRPr="00D241AF">
              <w:rPr>
                <w:sz w:val="18"/>
                <w:szCs w:val="18"/>
              </w:rPr>
              <w:t xml:space="preserve">Ve </w:t>
            </w:r>
          </w:p>
          <w:p w:rsidR="00865B79" w:rsidRPr="00D241AF" w:rsidP="006219FA">
            <w:pPr>
              <w:rPr>
                <w:sz w:val="18"/>
                <w:szCs w:val="18"/>
              </w:rPr>
            </w:pPr>
            <w:r w:rsidRPr="00D241AF">
              <w:rPr>
                <w:b/>
                <w:sz w:val="18"/>
                <w:szCs w:val="18"/>
              </w:rPr>
              <w:t>b)</w:t>
            </w:r>
            <w:r w:rsidRPr="00D241AF">
              <w:rPr>
                <w:sz w:val="18"/>
                <w:szCs w:val="18"/>
              </w:rPr>
              <w:t xml:space="preserve"> Toplam 5 Yıllık İş Tecrübesi</w:t>
            </w:r>
          </w:p>
          <w:p w:rsidR="00865B79" w:rsidRPr="00D241AF" w:rsidP="006219FA">
            <w:pPr>
              <w:jc w:val="both"/>
              <w:rPr>
                <w:bCs/>
                <w:sz w:val="18"/>
                <w:szCs w:val="18"/>
              </w:rPr>
            </w:pPr>
          </w:p>
        </w:tc>
        <w:tc>
          <w:tcPr>
            <w:tcW w:w="3119" w:type="dxa"/>
            <w:vMerge w:val="restart"/>
          </w:tcPr>
          <w:p w:rsidR="00865B79" w:rsidRPr="00D241AF" w:rsidP="006219FA">
            <w:pPr>
              <w:rPr>
                <w:noProof/>
              </w:rPr>
            </w:pPr>
            <w:r w:rsidRPr="00D241AF">
              <w:rPr>
                <w:iCs/>
                <w:sz w:val="16"/>
                <w:szCs w:val="16"/>
              </w:rPr>
              <w:t xml:space="preserve">a)Ürün grubu/standart kapsamında, Uygunluk değerlendirme faaliyetlerinde en az 3 tam inceleme/tetkikte görev almış olması  ve  bu incelemelerin her birinde  Baş İnceleme Uzmanı tarafından </w:t>
            </w:r>
            <w:r w:rsidRPr="00D241AF">
              <w:rPr>
                <w:b/>
                <w:iCs/>
                <w:sz w:val="16"/>
                <w:szCs w:val="16"/>
              </w:rPr>
              <w:t>Uzman İzleme Formu</w:t>
            </w:r>
            <w:r w:rsidRPr="00D241AF">
              <w:rPr>
                <w:iCs/>
                <w:sz w:val="16"/>
                <w:szCs w:val="16"/>
              </w:rPr>
              <w:t xml:space="preserve"> ve/</w:t>
            </w:r>
            <w:r w:rsidRPr="00D241AF">
              <w:rPr>
                <w:b/>
                <w:iCs/>
                <w:sz w:val="16"/>
                <w:szCs w:val="16"/>
              </w:rPr>
              <w:t>veya  Direktif Uzmanı İzleme Ek Formu</w:t>
            </w:r>
            <w:r w:rsidRPr="00D241AF">
              <w:rPr>
                <w:iCs/>
                <w:sz w:val="16"/>
                <w:szCs w:val="16"/>
              </w:rPr>
              <w:t xml:space="preserve">  ile değerlendirme de en az toplam puanın %80’ini  almış olması</w:t>
            </w:r>
            <w:r w:rsidRPr="00D241AF">
              <w:rPr>
                <w:noProof/>
              </w:rPr>
              <w:t xml:space="preserve"> </w:t>
            </w:r>
          </w:p>
          <w:p w:rsidR="00865B79" w:rsidRPr="00D241AF" w:rsidP="006219FA">
            <w:pPr>
              <w:rPr>
                <w:noProof/>
              </w:rPr>
            </w:pPr>
          </w:p>
          <w:p w:rsidR="00865B79" w:rsidRPr="00D241AF" w:rsidP="006219FA">
            <w:pPr>
              <w:rPr>
                <w:iCs/>
                <w:sz w:val="16"/>
                <w:szCs w:val="16"/>
              </w:rPr>
            </w:pPr>
            <w:r w:rsidRPr="00D241AF">
              <w:rPr>
                <w:iCs/>
                <w:sz w:val="16"/>
                <w:szCs w:val="16"/>
              </w:rPr>
              <w:t>veya</w:t>
            </w:r>
          </w:p>
          <w:p w:rsidR="00865B79" w:rsidRPr="00D241AF" w:rsidP="006219FA">
            <w:pPr>
              <w:rPr>
                <w:iCs/>
                <w:sz w:val="16"/>
                <w:szCs w:val="16"/>
              </w:rPr>
            </w:pPr>
          </w:p>
          <w:p w:rsidR="00865B79" w:rsidRPr="00D241AF" w:rsidP="006219FA">
            <w:pPr>
              <w:rPr>
                <w:iCs/>
                <w:sz w:val="16"/>
                <w:szCs w:val="16"/>
              </w:rPr>
            </w:pPr>
            <w:r w:rsidRPr="00D241AF">
              <w:rPr>
                <w:iCs/>
                <w:sz w:val="16"/>
                <w:szCs w:val="16"/>
              </w:rPr>
              <w:t xml:space="preserve">b) Halihazırda İlgili Ürün/Standart kapsamında Ürün Belgelendirme, Muayene/Gözetim Uzmanı, </w:t>
            </w:r>
          </w:p>
          <w:p w:rsidR="00865B79" w:rsidRPr="00D241AF" w:rsidP="006219FA">
            <w:pPr>
              <w:rPr>
                <w:iCs/>
                <w:sz w:val="16"/>
                <w:szCs w:val="16"/>
              </w:rPr>
            </w:pPr>
            <w:r w:rsidRPr="00D241AF">
              <w:rPr>
                <w:iCs/>
                <w:sz w:val="16"/>
                <w:szCs w:val="16"/>
              </w:rPr>
              <w:t xml:space="preserve">Tetkikçi/Baş Tetkikçi olarak ataması olan uzmanların , </w:t>
            </w:r>
          </w:p>
          <w:p w:rsidR="00865B79" w:rsidRPr="00D241AF" w:rsidP="006219FA">
            <w:pPr>
              <w:rPr>
                <w:iCs/>
                <w:sz w:val="16"/>
                <w:szCs w:val="16"/>
              </w:rPr>
            </w:pPr>
            <w:r w:rsidRPr="00D241AF">
              <w:rPr>
                <w:iCs/>
                <w:sz w:val="16"/>
                <w:szCs w:val="16"/>
              </w:rPr>
              <w:t xml:space="preserve">1) ilglili ürün grubu/standart konusunda hazırlanmış sınavdan en az  veya </w:t>
            </w:r>
          </w:p>
          <w:p w:rsidR="00865B79" w:rsidRPr="00D241AF" w:rsidP="006219FA">
            <w:pPr>
              <w:rPr>
                <w:iCs/>
                <w:sz w:val="16"/>
                <w:szCs w:val="16"/>
              </w:rPr>
            </w:pPr>
            <w:r w:rsidRPr="00D241AF">
              <w:rPr>
                <w:iCs/>
                <w:sz w:val="16"/>
                <w:szCs w:val="16"/>
              </w:rPr>
              <w:t xml:space="preserve">2) Uygunluk değerlendirme faaliyetlerinde 1 inceleme/tetkikte görev almış ve Baş İnceleme Uzmanı tarafından </w:t>
            </w:r>
            <w:r w:rsidRPr="00D241AF">
              <w:rPr>
                <w:b/>
                <w:iCs/>
                <w:sz w:val="16"/>
                <w:szCs w:val="16"/>
              </w:rPr>
              <w:t>Uzman İzleme Formu</w:t>
            </w:r>
            <w:r w:rsidRPr="00D241AF">
              <w:rPr>
                <w:iCs/>
                <w:sz w:val="16"/>
                <w:szCs w:val="16"/>
              </w:rPr>
              <w:t xml:space="preserve"> ve/</w:t>
            </w:r>
            <w:r w:rsidRPr="00D241AF">
              <w:rPr>
                <w:b/>
                <w:iCs/>
                <w:sz w:val="16"/>
                <w:szCs w:val="16"/>
              </w:rPr>
              <w:t>veya  Direktif Uzmanı İzleme Ek Formu</w:t>
            </w:r>
            <w:r w:rsidRPr="00D241AF">
              <w:rPr>
                <w:iCs/>
                <w:sz w:val="16"/>
                <w:szCs w:val="16"/>
              </w:rPr>
              <w:t xml:space="preserve">  ile değerlendirme de en az</w:t>
            </w:r>
          </w:p>
          <w:p w:rsidR="00865B79" w:rsidRPr="00D241AF" w:rsidP="006219FA">
            <w:pPr>
              <w:rPr>
                <w:iCs/>
                <w:sz w:val="16"/>
                <w:szCs w:val="16"/>
              </w:rPr>
            </w:pPr>
          </w:p>
          <w:p w:rsidR="00865B79" w:rsidRPr="00D241AF" w:rsidP="006219FA">
            <w:pPr>
              <w:rPr>
                <w:iCs/>
                <w:sz w:val="16"/>
                <w:szCs w:val="16"/>
              </w:rPr>
            </w:pPr>
            <w:r w:rsidRPr="00D241AF">
              <w:rPr>
                <w:iCs/>
                <w:sz w:val="16"/>
                <w:szCs w:val="16"/>
              </w:rPr>
              <w:t xml:space="preserve"> toplam puanın %80’ini  almış olması**</w:t>
            </w:r>
          </w:p>
        </w:tc>
        <w:tc>
          <w:tcPr>
            <w:tcW w:w="890" w:type="dxa"/>
            <w:vMerge w:val="restart"/>
            <w:shd w:val="clear" w:color="auto" w:fill="auto"/>
            <w:vAlign w:val="center"/>
          </w:tcPr>
          <w:p w:rsidR="00865B79" w:rsidRPr="00D241AF" w:rsidP="006219FA">
            <w:pPr>
              <w:rPr>
                <w:sz w:val="16"/>
                <w:szCs w:val="16"/>
              </w:rPr>
            </w:pPr>
            <w:r w:rsidRPr="00D241AF">
              <w:rPr>
                <w:sz w:val="16"/>
                <w:szCs w:val="16"/>
              </w:rPr>
              <w:t>Sistem 1+</w:t>
            </w:r>
          </w:p>
          <w:p w:rsidR="00865B79" w:rsidRPr="00D241AF" w:rsidP="006219FA">
            <w:pPr>
              <w:rPr>
                <w:sz w:val="16"/>
                <w:szCs w:val="16"/>
              </w:rPr>
            </w:pPr>
            <w:r w:rsidRPr="00D241AF">
              <w:rPr>
                <w:sz w:val="16"/>
                <w:szCs w:val="16"/>
              </w:rPr>
              <w:t>Sistem 1</w:t>
            </w:r>
          </w:p>
          <w:p w:rsidR="00865B79" w:rsidRPr="00D241AF" w:rsidP="006219FA">
            <w:pPr>
              <w:rPr>
                <w:sz w:val="16"/>
                <w:szCs w:val="16"/>
              </w:rPr>
            </w:pPr>
            <w:r w:rsidRPr="00D241AF">
              <w:rPr>
                <w:sz w:val="16"/>
                <w:szCs w:val="16"/>
              </w:rPr>
              <w:t>Sistem 2+</w:t>
            </w:r>
          </w:p>
          <w:p w:rsidR="00865B79" w:rsidRPr="00D241AF" w:rsidP="006219FA">
            <w:pPr>
              <w:rPr>
                <w:sz w:val="18"/>
                <w:szCs w:val="18"/>
              </w:rPr>
            </w:pPr>
            <w:r w:rsidRPr="00D241AF">
              <w:rPr>
                <w:sz w:val="18"/>
                <w:szCs w:val="18"/>
              </w:rPr>
              <w:t xml:space="preserve">          </w:t>
            </w:r>
          </w:p>
        </w:tc>
        <w:tc>
          <w:tcPr>
            <w:tcW w:w="1661" w:type="dxa"/>
            <w:vMerge w:val="restart"/>
            <w:shd w:val="clear" w:color="auto" w:fill="auto"/>
            <w:vAlign w:val="center"/>
          </w:tcPr>
          <w:p w:rsidR="00865B79" w:rsidRPr="00D241AF" w:rsidP="006219FA">
            <w:pPr>
              <w:rPr>
                <w:sz w:val="16"/>
                <w:szCs w:val="16"/>
              </w:rPr>
            </w:pPr>
            <w:r w:rsidRPr="00D241AF">
              <w:rPr>
                <w:sz w:val="16"/>
                <w:szCs w:val="16"/>
              </w:rPr>
              <w:t>-Yönetmelik Eğitimi</w:t>
            </w:r>
          </w:p>
          <w:p w:rsidR="00865B79" w:rsidRPr="00D241AF" w:rsidP="006219FA">
            <w:pPr>
              <w:rPr>
                <w:sz w:val="16"/>
                <w:szCs w:val="16"/>
              </w:rPr>
            </w:pPr>
            <w:r w:rsidRPr="00D241AF">
              <w:rPr>
                <w:sz w:val="16"/>
                <w:szCs w:val="16"/>
              </w:rPr>
              <w:t>- Varsa Ürün grubu/ Standart  Eğitimi</w:t>
            </w:r>
          </w:p>
          <w:p w:rsidR="00865B79" w:rsidRPr="00D241AF" w:rsidP="006219FA">
            <w:pPr>
              <w:rPr>
                <w:sz w:val="16"/>
                <w:szCs w:val="16"/>
              </w:rPr>
            </w:pPr>
            <w:r w:rsidRPr="00D241AF">
              <w:rPr>
                <w:sz w:val="16"/>
                <w:szCs w:val="16"/>
              </w:rPr>
              <w:t>- EN ISO 9001:2015 Kalite Yönetim Sistemi Temel Eğitimi</w:t>
            </w:r>
          </w:p>
          <w:p w:rsidR="00865B79" w:rsidRPr="00D241AF" w:rsidP="006219FA">
            <w:pPr>
              <w:rPr>
                <w:sz w:val="16"/>
                <w:szCs w:val="16"/>
              </w:rPr>
            </w:pPr>
            <w:r w:rsidRPr="00D241AF">
              <w:rPr>
                <w:sz w:val="16"/>
                <w:szCs w:val="16"/>
              </w:rPr>
              <w:t>-EN ISO 9001:2015 Kalite Yönetim Sistemi Dokümantasyon Eğitimi</w:t>
            </w:r>
          </w:p>
          <w:p w:rsidR="00865B79" w:rsidRPr="00D241AF" w:rsidP="006219FA">
            <w:pPr>
              <w:rPr>
                <w:sz w:val="16"/>
                <w:szCs w:val="16"/>
              </w:rPr>
            </w:pPr>
            <w:r w:rsidRPr="00D241AF">
              <w:rPr>
                <w:sz w:val="16"/>
                <w:szCs w:val="16"/>
              </w:rPr>
              <w:t>-EN ISO/IEC 17065 Eğitimi</w:t>
            </w:r>
          </w:p>
          <w:p w:rsidR="00865B79" w:rsidRPr="00D241AF" w:rsidP="006219FA">
            <w:pPr>
              <w:rPr>
                <w:sz w:val="16"/>
                <w:szCs w:val="16"/>
              </w:rPr>
            </w:pPr>
            <w:r w:rsidRPr="00D241AF">
              <w:rPr>
                <w:sz w:val="16"/>
                <w:szCs w:val="16"/>
              </w:rPr>
              <w:t>-EN ISO/IEC 17025 Eğitimi</w:t>
            </w:r>
          </w:p>
          <w:p w:rsidR="00865B79" w:rsidRPr="00D241AF" w:rsidP="006219FA">
            <w:pPr>
              <w:rPr>
                <w:sz w:val="16"/>
                <w:szCs w:val="16"/>
              </w:rPr>
            </w:pPr>
          </w:p>
        </w:tc>
      </w:tr>
      <w:tr w:rsidTr="006219FA">
        <w:tblPrEx>
          <w:tblW w:w="14062" w:type="dxa"/>
          <w:tblInd w:w="108" w:type="dxa"/>
          <w:tblLayout w:type="fixed"/>
          <w:tblLook w:val="04A0"/>
        </w:tblPrEx>
        <w:trPr>
          <w:trHeight w:val="1413"/>
        </w:trPr>
        <w:tc>
          <w:tcPr>
            <w:tcW w:w="1163" w:type="dxa"/>
            <w:vMerge/>
            <w:shd w:val="clear" w:color="auto" w:fill="auto"/>
          </w:tcPr>
          <w:p w:rsidR="00865B79" w:rsidRPr="00D241AF" w:rsidP="006219FA">
            <w:pPr>
              <w:rPr>
                <w:sz w:val="18"/>
                <w:szCs w:val="18"/>
              </w:rPr>
            </w:pPr>
          </w:p>
        </w:tc>
        <w:tc>
          <w:tcPr>
            <w:tcW w:w="1701" w:type="dxa"/>
            <w:vMerge/>
            <w:shd w:val="clear" w:color="auto" w:fill="auto"/>
            <w:vAlign w:val="center"/>
          </w:tcPr>
          <w:p w:rsidR="00865B79" w:rsidRPr="00D241AF" w:rsidP="006219FA">
            <w:pPr>
              <w:rPr>
                <w:sz w:val="18"/>
                <w:szCs w:val="18"/>
              </w:rPr>
            </w:pPr>
          </w:p>
        </w:tc>
        <w:tc>
          <w:tcPr>
            <w:tcW w:w="3119" w:type="dxa"/>
            <w:shd w:val="clear" w:color="auto" w:fill="auto"/>
            <w:vAlign w:val="center"/>
          </w:tcPr>
          <w:p w:rsidR="00865B79" w:rsidRPr="00D241AF" w:rsidP="006219FA">
            <w:pPr>
              <w:autoSpaceDE w:val="0"/>
              <w:autoSpaceDN w:val="0"/>
              <w:adjustRightInd w:val="0"/>
              <w:rPr>
                <w:sz w:val="18"/>
                <w:szCs w:val="18"/>
              </w:rPr>
            </w:pPr>
            <w:r w:rsidRPr="00D241AF">
              <w:rPr>
                <w:sz w:val="18"/>
                <w:szCs w:val="18"/>
              </w:rPr>
              <w:t>29/4/1992 tarihli ve 3795 sayılı Bazı Lise, Okul ve Fakülte Mezunlarına Unvan</w:t>
            </w:r>
          </w:p>
          <w:p w:rsidR="00865B79" w:rsidRPr="00D241AF" w:rsidP="006219FA">
            <w:pPr>
              <w:autoSpaceDE w:val="0"/>
              <w:autoSpaceDN w:val="0"/>
              <w:adjustRightInd w:val="0"/>
              <w:rPr>
                <w:sz w:val="18"/>
                <w:szCs w:val="18"/>
              </w:rPr>
            </w:pPr>
            <w:r w:rsidRPr="00D241AF">
              <w:rPr>
                <w:sz w:val="18"/>
                <w:szCs w:val="18"/>
              </w:rPr>
              <w:t>Verilmesi Hakkında Kanuna göre mesleki ve teknik öğretim veren ortaöğretim</w:t>
            </w:r>
          </w:p>
          <w:p w:rsidR="00865B79" w:rsidRPr="00D241AF" w:rsidP="006219FA">
            <w:pPr>
              <w:autoSpaceDE w:val="0"/>
              <w:autoSpaceDN w:val="0"/>
              <w:adjustRightInd w:val="0"/>
              <w:rPr>
                <w:rFonts w:ascii="TimesNewRomanPSMT" w:hAnsi="TimesNewRomanPSMT" w:cs="TimesNewRomanPSMT"/>
                <w:sz w:val="18"/>
                <w:szCs w:val="18"/>
              </w:rPr>
            </w:pPr>
            <w:r w:rsidRPr="00D241AF">
              <w:rPr>
                <w:sz w:val="18"/>
                <w:szCs w:val="18"/>
              </w:rPr>
              <w:t>kurumlarından mezun olmak</w:t>
            </w:r>
          </w:p>
        </w:tc>
        <w:tc>
          <w:tcPr>
            <w:tcW w:w="2409" w:type="dxa"/>
            <w:vAlign w:val="center"/>
          </w:tcPr>
          <w:p w:rsidR="00865B79" w:rsidRPr="00D241AF" w:rsidP="006219FA">
            <w:pPr>
              <w:rPr>
                <w:sz w:val="18"/>
                <w:szCs w:val="18"/>
              </w:rPr>
            </w:pPr>
            <w:r w:rsidRPr="00D241AF">
              <w:rPr>
                <w:sz w:val="18"/>
                <w:szCs w:val="18"/>
              </w:rPr>
              <w:t xml:space="preserve">5 Yıllık ilgili Ürün Ailesinde  </w:t>
            </w:r>
          </w:p>
          <w:p w:rsidR="00865B79" w:rsidRPr="00D241AF" w:rsidP="006219FA">
            <w:pPr>
              <w:rPr>
                <w:sz w:val="18"/>
                <w:szCs w:val="18"/>
              </w:rPr>
            </w:pPr>
            <w:r w:rsidRPr="00D241AF">
              <w:rPr>
                <w:sz w:val="18"/>
                <w:szCs w:val="18"/>
              </w:rPr>
              <w:t>üretim tecrübesi</w:t>
            </w:r>
          </w:p>
          <w:p w:rsidR="00865B79" w:rsidRPr="00D241AF" w:rsidP="006219FA">
            <w:pPr>
              <w:autoSpaceDE w:val="0"/>
              <w:autoSpaceDN w:val="0"/>
              <w:adjustRightInd w:val="0"/>
              <w:rPr>
                <w:sz w:val="18"/>
                <w:szCs w:val="18"/>
              </w:rPr>
            </w:pPr>
            <w:r w:rsidRPr="00D241AF">
              <w:rPr>
                <w:sz w:val="18"/>
                <w:szCs w:val="18"/>
              </w:rPr>
              <w:t>veya TS EN</w:t>
            </w:r>
          </w:p>
          <w:p w:rsidR="00865B79" w:rsidRPr="00D241AF" w:rsidP="006219FA">
            <w:pPr>
              <w:autoSpaceDE w:val="0"/>
              <w:autoSpaceDN w:val="0"/>
              <w:adjustRightInd w:val="0"/>
              <w:rPr>
                <w:sz w:val="18"/>
                <w:szCs w:val="18"/>
              </w:rPr>
            </w:pPr>
            <w:r w:rsidRPr="00D241AF">
              <w:rPr>
                <w:sz w:val="18"/>
                <w:szCs w:val="18"/>
              </w:rPr>
              <w:t>ISO/IEC 17065 standardı ile ilişkili uygunluk değerlendirmesi tecrübesi</w:t>
            </w:r>
          </w:p>
          <w:p w:rsidR="00865B79" w:rsidRPr="00D241AF" w:rsidP="006219FA">
            <w:pPr>
              <w:jc w:val="both"/>
              <w:rPr>
                <w:b/>
                <w:sz w:val="18"/>
                <w:szCs w:val="18"/>
              </w:rPr>
            </w:pPr>
          </w:p>
        </w:tc>
        <w:tc>
          <w:tcPr>
            <w:tcW w:w="3119" w:type="dxa"/>
            <w:vMerge/>
          </w:tcPr>
          <w:p w:rsidR="00865B79" w:rsidRPr="00D241AF" w:rsidP="006219FA">
            <w:pPr>
              <w:rPr>
                <w:iCs/>
                <w:sz w:val="16"/>
                <w:szCs w:val="16"/>
              </w:rPr>
            </w:pPr>
          </w:p>
        </w:tc>
        <w:tc>
          <w:tcPr>
            <w:tcW w:w="890" w:type="dxa"/>
            <w:vMerge/>
            <w:shd w:val="clear" w:color="auto" w:fill="auto"/>
            <w:vAlign w:val="center"/>
          </w:tcPr>
          <w:p w:rsidR="00865B79" w:rsidRPr="00D241AF" w:rsidP="006219FA">
            <w:pPr>
              <w:rPr>
                <w:sz w:val="18"/>
                <w:szCs w:val="18"/>
              </w:rPr>
            </w:pPr>
          </w:p>
        </w:tc>
        <w:tc>
          <w:tcPr>
            <w:tcW w:w="1661" w:type="dxa"/>
            <w:vMerge/>
            <w:shd w:val="clear" w:color="auto" w:fill="auto"/>
            <w:vAlign w:val="center"/>
          </w:tcPr>
          <w:p w:rsidR="00865B79" w:rsidRPr="00D241AF" w:rsidP="006219FA">
            <w:pPr>
              <w:rPr>
                <w:sz w:val="16"/>
                <w:szCs w:val="16"/>
              </w:rPr>
            </w:pPr>
          </w:p>
        </w:tc>
      </w:tr>
      <w:tr w:rsidTr="006219FA">
        <w:tblPrEx>
          <w:tblW w:w="14062" w:type="dxa"/>
          <w:tblInd w:w="108" w:type="dxa"/>
          <w:tblLayout w:type="fixed"/>
          <w:tblLook w:val="04A0"/>
        </w:tblPrEx>
        <w:tc>
          <w:tcPr>
            <w:tcW w:w="1163" w:type="dxa"/>
            <w:vMerge/>
            <w:shd w:val="clear" w:color="auto" w:fill="auto"/>
          </w:tcPr>
          <w:p w:rsidR="00865B79" w:rsidRPr="00D241AF" w:rsidP="006219FA">
            <w:pPr>
              <w:rPr>
                <w:sz w:val="18"/>
                <w:szCs w:val="18"/>
              </w:rPr>
            </w:pPr>
          </w:p>
        </w:tc>
        <w:tc>
          <w:tcPr>
            <w:tcW w:w="1701" w:type="dxa"/>
            <w:shd w:val="clear" w:color="auto" w:fill="auto"/>
            <w:vAlign w:val="center"/>
          </w:tcPr>
          <w:p w:rsidR="00865B79" w:rsidRPr="00D241AF" w:rsidP="006219FA">
            <w:pPr>
              <w:rPr>
                <w:sz w:val="18"/>
                <w:szCs w:val="18"/>
              </w:rPr>
            </w:pPr>
            <w:r w:rsidRPr="00D241AF">
              <w:rPr>
                <w:sz w:val="18"/>
                <w:szCs w:val="18"/>
              </w:rPr>
              <w:t>Teknik Düzenleme Sorumlusu/Direktif Sorumlusu</w:t>
            </w:r>
          </w:p>
        </w:tc>
        <w:tc>
          <w:tcPr>
            <w:tcW w:w="3119" w:type="dxa"/>
            <w:shd w:val="clear" w:color="auto" w:fill="auto"/>
            <w:vAlign w:val="center"/>
          </w:tcPr>
          <w:p w:rsidR="00865B79" w:rsidRPr="00D241AF" w:rsidP="006219FA">
            <w:pPr>
              <w:autoSpaceDE w:val="0"/>
              <w:autoSpaceDN w:val="0"/>
              <w:adjustRightInd w:val="0"/>
              <w:rPr>
                <w:sz w:val="18"/>
                <w:szCs w:val="18"/>
              </w:rPr>
            </w:pPr>
            <w:r w:rsidRPr="00D241AF">
              <w:rPr>
                <w:sz w:val="18"/>
                <w:szCs w:val="18"/>
              </w:rPr>
              <w:t xml:space="preserve">Mühendislik </w:t>
            </w:r>
          </w:p>
          <w:p w:rsidR="00865B79" w:rsidRPr="00D241AF" w:rsidP="006219FA">
            <w:pPr>
              <w:autoSpaceDE w:val="0"/>
              <w:autoSpaceDN w:val="0"/>
              <w:adjustRightInd w:val="0"/>
              <w:rPr>
                <w:sz w:val="18"/>
                <w:szCs w:val="18"/>
              </w:rPr>
            </w:pPr>
            <w:r w:rsidRPr="00D241AF">
              <w:rPr>
                <w:sz w:val="18"/>
                <w:szCs w:val="18"/>
              </w:rPr>
              <w:t xml:space="preserve">veya </w:t>
            </w:r>
          </w:p>
          <w:p w:rsidR="00865B79" w:rsidRPr="00D241AF" w:rsidP="006219FA">
            <w:pPr>
              <w:autoSpaceDE w:val="0"/>
              <w:autoSpaceDN w:val="0"/>
              <w:adjustRightInd w:val="0"/>
              <w:rPr>
                <w:sz w:val="18"/>
                <w:szCs w:val="18"/>
              </w:rPr>
            </w:pPr>
            <w:r w:rsidRPr="00D241AF">
              <w:rPr>
                <w:sz w:val="18"/>
                <w:szCs w:val="18"/>
              </w:rPr>
              <w:t xml:space="preserve">Teknoloji fakültelerinin </w:t>
            </w:r>
          </w:p>
          <w:p w:rsidR="00865B79" w:rsidRPr="00D241AF" w:rsidP="006219FA">
            <w:pPr>
              <w:autoSpaceDE w:val="0"/>
              <w:autoSpaceDN w:val="0"/>
              <w:adjustRightInd w:val="0"/>
              <w:rPr>
                <w:sz w:val="18"/>
                <w:szCs w:val="18"/>
              </w:rPr>
            </w:pPr>
            <w:r w:rsidRPr="00D241AF">
              <w:rPr>
                <w:sz w:val="18"/>
                <w:szCs w:val="18"/>
              </w:rPr>
              <w:t xml:space="preserve">veya </w:t>
            </w:r>
          </w:p>
          <w:p w:rsidR="00865B79" w:rsidRPr="00D241AF" w:rsidP="006219FA">
            <w:pPr>
              <w:autoSpaceDE w:val="0"/>
              <w:autoSpaceDN w:val="0"/>
              <w:adjustRightInd w:val="0"/>
              <w:rPr>
                <w:sz w:val="18"/>
                <w:szCs w:val="18"/>
              </w:rPr>
            </w:pPr>
            <w:r w:rsidRPr="00D241AF">
              <w:rPr>
                <w:sz w:val="18"/>
                <w:szCs w:val="18"/>
              </w:rPr>
              <w:t xml:space="preserve">Fen  veya  Eğitim fakültelerinin teknik bölümlerinde birinde </w:t>
            </w:r>
          </w:p>
          <w:p w:rsidR="00865B79" w:rsidRPr="00D241AF" w:rsidP="006219FA">
            <w:pPr>
              <w:autoSpaceDE w:val="0"/>
              <w:autoSpaceDN w:val="0"/>
              <w:adjustRightInd w:val="0"/>
              <w:rPr>
                <w:sz w:val="18"/>
                <w:szCs w:val="18"/>
              </w:rPr>
            </w:pPr>
            <w:r w:rsidRPr="00D241AF">
              <w:rPr>
                <w:sz w:val="18"/>
                <w:szCs w:val="18"/>
              </w:rPr>
              <w:t xml:space="preserve">yükseköğrenimini </w:t>
            </w:r>
          </w:p>
          <w:p w:rsidR="00865B79" w:rsidRPr="00D241AF" w:rsidP="006219FA">
            <w:pPr>
              <w:autoSpaceDE w:val="0"/>
              <w:autoSpaceDN w:val="0"/>
              <w:adjustRightInd w:val="0"/>
              <w:rPr>
                <w:sz w:val="18"/>
                <w:szCs w:val="18"/>
              </w:rPr>
            </w:pPr>
            <w:r w:rsidRPr="00D241AF">
              <w:rPr>
                <w:sz w:val="18"/>
                <w:szCs w:val="18"/>
              </w:rPr>
              <w:t>tamamlamış  olmak</w:t>
            </w:r>
          </w:p>
        </w:tc>
        <w:tc>
          <w:tcPr>
            <w:tcW w:w="2409" w:type="dxa"/>
            <w:vAlign w:val="center"/>
          </w:tcPr>
          <w:p w:rsidR="00865B79" w:rsidRPr="00D241AF" w:rsidP="006219FA">
            <w:pPr>
              <w:rPr>
                <w:sz w:val="18"/>
                <w:szCs w:val="18"/>
              </w:rPr>
            </w:pPr>
            <w:r w:rsidRPr="00D241AF">
              <w:rPr>
                <w:b/>
                <w:sz w:val="18"/>
                <w:szCs w:val="18"/>
              </w:rPr>
              <w:t xml:space="preserve">a) </w:t>
            </w:r>
            <w:r w:rsidRPr="00D241AF">
              <w:rPr>
                <w:sz w:val="18"/>
                <w:szCs w:val="18"/>
              </w:rPr>
              <w:t>2 Yıllık Yapı Malzemeleri alanında Uygunluk Değerlendirmesi  veya Fabrika Üretim Kontrol</w:t>
            </w:r>
          </w:p>
          <w:p w:rsidR="00865B79" w:rsidRPr="00D241AF" w:rsidP="006219FA">
            <w:pPr>
              <w:rPr>
                <w:sz w:val="18"/>
                <w:szCs w:val="18"/>
              </w:rPr>
            </w:pPr>
            <w:r w:rsidRPr="00D241AF">
              <w:rPr>
                <w:sz w:val="18"/>
                <w:szCs w:val="18"/>
              </w:rPr>
              <w:t xml:space="preserve">veya  Deney tecrübesi  olmak </w:t>
            </w:r>
          </w:p>
          <w:p w:rsidR="00865B79" w:rsidRPr="00D241AF" w:rsidP="006219FA">
            <w:pPr>
              <w:rPr>
                <w:sz w:val="18"/>
                <w:szCs w:val="18"/>
              </w:rPr>
            </w:pPr>
            <w:r w:rsidRPr="00D241AF">
              <w:rPr>
                <w:sz w:val="18"/>
                <w:szCs w:val="18"/>
              </w:rPr>
              <w:t>ve</w:t>
            </w:r>
          </w:p>
          <w:p w:rsidR="00865B79" w:rsidRPr="00D241AF" w:rsidP="006219FA">
            <w:pPr>
              <w:rPr>
                <w:bCs/>
                <w:sz w:val="18"/>
                <w:szCs w:val="18"/>
              </w:rPr>
            </w:pPr>
            <w:r w:rsidRPr="00D241AF">
              <w:rPr>
                <w:b/>
                <w:sz w:val="18"/>
                <w:szCs w:val="18"/>
              </w:rPr>
              <w:t>b)</w:t>
            </w:r>
            <w:r w:rsidRPr="00D241AF">
              <w:rPr>
                <w:sz w:val="18"/>
                <w:szCs w:val="18"/>
              </w:rPr>
              <w:t>Toplam 5 Yıllık İş Tecrübesi</w:t>
            </w:r>
          </w:p>
        </w:tc>
        <w:tc>
          <w:tcPr>
            <w:tcW w:w="3119" w:type="dxa"/>
            <w:vMerge/>
          </w:tcPr>
          <w:p w:rsidR="00865B79" w:rsidRPr="00D241AF" w:rsidP="006219FA">
            <w:pPr>
              <w:rPr>
                <w:sz w:val="18"/>
                <w:szCs w:val="18"/>
              </w:rPr>
            </w:pPr>
          </w:p>
        </w:tc>
        <w:tc>
          <w:tcPr>
            <w:tcW w:w="890" w:type="dxa"/>
            <w:vMerge/>
            <w:shd w:val="clear" w:color="auto" w:fill="auto"/>
          </w:tcPr>
          <w:p w:rsidR="00865B79" w:rsidRPr="00D241AF" w:rsidP="006219FA">
            <w:pPr>
              <w:rPr>
                <w:sz w:val="18"/>
                <w:szCs w:val="18"/>
              </w:rPr>
            </w:pPr>
          </w:p>
        </w:tc>
        <w:tc>
          <w:tcPr>
            <w:tcW w:w="1661" w:type="dxa"/>
            <w:vMerge/>
            <w:shd w:val="clear" w:color="auto" w:fill="auto"/>
            <w:vAlign w:val="center"/>
          </w:tcPr>
          <w:p w:rsidR="00865B79" w:rsidRPr="00D241AF" w:rsidP="006219FA">
            <w:pPr>
              <w:rPr>
                <w:sz w:val="16"/>
                <w:szCs w:val="16"/>
              </w:rPr>
            </w:pPr>
          </w:p>
        </w:tc>
      </w:tr>
      <w:tr w:rsidTr="006219FA">
        <w:tblPrEx>
          <w:tblW w:w="14062" w:type="dxa"/>
          <w:tblInd w:w="108" w:type="dxa"/>
          <w:tblLayout w:type="fixed"/>
          <w:tblLook w:val="04A0"/>
        </w:tblPrEx>
        <w:tc>
          <w:tcPr>
            <w:tcW w:w="1163" w:type="dxa"/>
            <w:vMerge/>
            <w:shd w:val="clear" w:color="auto" w:fill="auto"/>
          </w:tcPr>
          <w:p w:rsidR="00865B79" w:rsidRPr="00D241AF" w:rsidP="006219FA">
            <w:pPr>
              <w:rPr>
                <w:sz w:val="18"/>
                <w:szCs w:val="18"/>
              </w:rPr>
            </w:pPr>
          </w:p>
        </w:tc>
        <w:tc>
          <w:tcPr>
            <w:tcW w:w="1701" w:type="dxa"/>
            <w:shd w:val="clear" w:color="auto" w:fill="auto"/>
            <w:vAlign w:val="center"/>
          </w:tcPr>
          <w:p w:rsidR="00865B79" w:rsidRPr="00D241AF" w:rsidP="006219FA">
            <w:pPr>
              <w:rPr>
                <w:sz w:val="18"/>
                <w:szCs w:val="18"/>
              </w:rPr>
            </w:pPr>
            <w:r w:rsidRPr="00D241AF">
              <w:rPr>
                <w:sz w:val="18"/>
                <w:szCs w:val="18"/>
              </w:rPr>
              <w:t xml:space="preserve">Teknik Uzman </w:t>
            </w:r>
          </w:p>
        </w:tc>
        <w:tc>
          <w:tcPr>
            <w:tcW w:w="3119" w:type="dxa"/>
            <w:shd w:val="clear" w:color="auto" w:fill="auto"/>
            <w:vAlign w:val="center"/>
          </w:tcPr>
          <w:p w:rsidR="00865B79" w:rsidRPr="00D241AF" w:rsidP="006219FA">
            <w:pPr>
              <w:autoSpaceDE w:val="0"/>
              <w:autoSpaceDN w:val="0"/>
              <w:adjustRightInd w:val="0"/>
              <w:rPr>
                <w:rFonts w:ascii="TimesNewRomanPSMT" w:hAnsi="TimesNewRomanPSMT" w:cs="TimesNewRomanPSMT"/>
                <w:sz w:val="18"/>
                <w:szCs w:val="18"/>
              </w:rPr>
            </w:pPr>
            <w:r w:rsidRPr="00D241AF">
              <w:rPr>
                <w:sz w:val="18"/>
                <w:szCs w:val="18"/>
              </w:rPr>
              <w:t>Mühendislik veya teknoloji fakültelerinde veyahut fen veya eğitim fakülteleri ile yüksekokulların teknik bölümlerinin birinde yükseköğrenimini veya 3795 sayılı Kanuna göre mesleki ve teknik öğretim veren ortaöğretim</w:t>
            </w:r>
            <w:r w:rsidRPr="00D241AF">
              <w:rPr>
                <w:rFonts w:ascii="TimesNewRomanPSMT" w:hAnsi="TimesNewRomanPSMT" w:cs="TimesNewRomanPSMT"/>
                <w:sz w:val="18"/>
                <w:szCs w:val="18"/>
              </w:rPr>
              <w:t xml:space="preserve"> </w:t>
            </w:r>
            <w:r w:rsidRPr="00D241AF">
              <w:rPr>
                <w:sz w:val="18"/>
                <w:szCs w:val="18"/>
              </w:rPr>
              <w:t>kurumlarında öğrenimini tamamlamak</w:t>
            </w:r>
            <w:r w:rsidRPr="00D241AF">
              <w:rPr>
                <w:rFonts w:ascii="TimesNewRomanPSMT" w:hAnsi="TimesNewRomanPSMT" w:cs="TimesNewRomanPSMT"/>
                <w:sz w:val="18"/>
                <w:szCs w:val="18"/>
              </w:rPr>
              <w:t xml:space="preserve"> </w:t>
            </w:r>
          </w:p>
        </w:tc>
        <w:tc>
          <w:tcPr>
            <w:tcW w:w="2409" w:type="dxa"/>
            <w:vAlign w:val="center"/>
          </w:tcPr>
          <w:p w:rsidR="00865B79" w:rsidRPr="00D241AF" w:rsidP="006219FA">
            <w:pPr>
              <w:rPr>
                <w:bCs/>
                <w:sz w:val="18"/>
                <w:szCs w:val="18"/>
              </w:rPr>
            </w:pPr>
            <w:r w:rsidRPr="00D241AF">
              <w:rPr>
                <w:sz w:val="18"/>
                <w:szCs w:val="18"/>
              </w:rPr>
              <w:t xml:space="preserve">Ürün ailesi konusunda üretim süreci ile ilgili en az 5 yıllık Tecrübe   </w:t>
            </w:r>
          </w:p>
        </w:tc>
        <w:tc>
          <w:tcPr>
            <w:tcW w:w="3119" w:type="dxa"/>
          </w:tcPr>
          <w:p w:rsidR="00865B79" w:rsidRPr="00D241AF" w:rsidP="006219FA">
            <w:pPr>
              <w:rPr>
                <w:sz w:val="18"/>
                <w:szCs w:val="18"/>
              </w:rPr>
            </w:pPr>
            <w:r w:rsidRPr="00D241AF">
              <w:rPr>
                <w:sz w:val="18"/>
                <w:szCs w:val="18"/>
              </w:rPr>
              <w:t>Bu şart aranmaz</w:t>
            </w:r>
          </w:p>
        </w:tc>
        <w:tc>
          <w:tcPr>
            <w:tcW w:w="890" w:type="dxa"/>
            <w:vMerge/>
            <w:shd w:val="clear" w:color="auto" w:fill="auto"/>
          </w:tcPr>
          <w:p w:rsidR="00865B79" w:rsidRPr="00D241AF" w:rsidP="006219FA">
            <w:pPr>
              <w:rPr>
                <w:sz w:val="18"/>
                <w:szCs w:val="18"/>
              </w:rPr>
            </w:pPr>
          </w:p>
        </w:tc>
        <w:tc>
          <w:tcPr>
            <w:tcW w:w="1661" w:type="dxa"/>
            <w:shd w:val="clear" w:color="auto" w:fill="auto"/>
            <w:vAlign w:val="center"/>
          </w:tcPr>
          <w:p w:rsidR="00865B79" w:rsidRPr="00D241AF" w:rsidP="006219FA">
            <w:pPr>
              <w:rPr>
                <w:sz w:val="18"/>
                <w:szCs w:val="18"/>
              </w:rPr>
            </w:pPr>
            <w:r w:rsidRPr="00D241AF">
              <w:rPr>
                <w:sz w:val="18"/>
                <w:szCs w:val="18"/>
              </w:rPr>
              <w:t>Eğitim şartı aranmaz.</w:t>
            </w:r>
          </w:p>
        </w:tc>
      </w:tr>
    </w:tbl>
    <w:p w:rsidR="00865B79" w:rsidRPr="00D241AF" w:rsidP="00865B79">
      <w:pPr>
        <w:jc w:val="both"/>
        <w:rPr>
          <w:sz w:val="18"/>
          <w:szCs w:val="18"/>
        </w:rPr>
      </w:pPr>
      <w:r w:rsidRPr="00D241AF">
        <w:rPr>
          <w:b/>
        </w:rPr>
        <w:t xml:space="preserve">   </w:t>
      </w:r>
    </w:p>
    <w:p w:rsidR="00865B79" w:rsidP="00865B79">
      <w:pPr>
        <w:pStyle w:val="ListParagraph"/>
        <w:tabs>
          <w:tab w:val="left" w:pos="1560"/>
          <w:tab w:val="left" w:pos="2268"/>
        </w:tabs>
        <w:ind w:left="284"/>
        <w:jc w:val="both"/>
        <w:rPr>
          <w:b/>
          <w:sz w:val="22"/>
          <w:szCs w:val="22"/>
        </w:rPr>
      </w:pPr>
    </w:p>
    <w:p w:rsidR="00865B79" w:rsidP="00865B79">
      <w:pPr>
        <w:pStyle w:val="ListParagraph"/>
        <w:tabs>
          <w:tab w:val="left" w:pos="1560"/>
          <w:tab w:val="left" w:pos="2268"/>
        </w:tabs>
        <w:ind w:left="284"/>
        <w:jc w:val="both"/>
        <w:rPr>
          <w:b/>
          <w:sz w:val="22"/>
          <w:szCs w:val="22"/>
        </w:rPr>
      </w:pPr>
    </w:p>
    <w:p w:rsidR="00865B79" w:rsidP="00865B79">
      <w:pPr>
        <w:pStyle w:val="ListParagraph"/>
        <w:tabs>
          <w:tab w:val="left" w:pos="1560"/>
          <w:tab w:val="left" w:pos="2268"/>
        </w:tabs>
        <w:ind w:left="284"/>
        <w:jc w:val="both"/>
        <w:rPr>
          <w:b/>
          <w:sz w:val="22"/>
          <w:szCs w:val="22"/>
        </w:rPr>
      </w:pPr>
    </w:p>
    <w:p w:rsidR="00865B79" w:rsidRPr="0080062A" w:rsidP="00865B79">
      <w:pPr>
        <w:pStyle w:val="ListParagraph"/>
        <w:tabs>
          <w:tab w:val="left" w:pos="1560"/>
          <w:tab w:val="left" w:pos="2268"/>
        </w:tabs>
        <w:ind w:left="284"/>
        <w:jc w:val="both"/>
        <w:rPr>
          <w:b/>
          <w:sz w:val="22"/>
          <w:szCs w:val="22"/>
        </w:rPr>
      </w:pPr>
      <w:r w:rsidRPr="0080062A">
        <w:rPr>
          <w:b/>
          <w:sz w:val="22"/>
          <w:szCs w:val="22"/>
        </w:rPr>
        <w:t>Tıbbi Cihaz Yönetmeliği kapsamında Ürün İnceleyici / Saha Denetçisi Kriterleri</w:t>
      </w:r>
    </w:p>
    <w:p w:rsidR="00865B79" w:rsidRPr="0080062A" w:rsidP="00865B79">
      <w:pPr>
        <w:pStyle w:val="ListParagraph"/>
        <w:tabs>
          <w:tab w:val="left" w:pos="1560"/>
          <w:tab w:val="left" w:pos="2268"/>
        </w:tabs>
        <w:ind w:left="284"/>
        <w:jc w:val="both"/>
        <w:rPr>
          <w:b/>
          <w:sz w:val="22"/>
          <w:szCs w:val="22"/>
        </w:rPr>
      </w:pPr>
    </w:p>
    <w:p w:rsidR="00865B79" w:rsidRPr="0080062A" w:rsidP="00865B79">
      <w:pPr>
        <w:pStyle w:val="ListParagraph"/>
        <w:numPr>
          <w:ilvl w:val="0"/>
          <w:numId w:val="17"/>
        </w:numPr>
        <w:tabs>
          <w:tab w:val="left" w:pos="1560"/>
          <w:tab w:val="left" w:pos="2268"/>
        </w:tabs>
        <w:jc w:val="both"/>
        <w:rPr>
          <w:b/>
          <w:sz w:val="22"/>
          <w:szCs w:val="22"/>
        </w:rPr>
      </w:pPr>
      <w:r w:rsidRPr="0080062A">
        <w:rPr>
          <w:b/>
          <w:sz w:val="22"/>
          <w:szCs w:val="22"/>
        </w:rPr>
        <w:t>Öğrenim Geçmişi</w:t>
      </w:r>
    </w:p>
    <w:p w:rsidR="00865B79" w:rsidRPr="0080062A" w:rsidP="00865B79">
      <w:pPr>
        <w:pStyle w:val="ListParagraph"/>
        <w:tabs>
          <w:tab w:val="left" w:pos="1134"/>
        </w:tabs>
        <w:ind w:left="0"/>
        <w:rPr>
          <w:sz w:val="22"/>
          <w:szCs w:val="22"/>
        </w:rPr>
      </w:pPr>
      <w:r w:rsidRPr="0080062A">
        <w:rPr>
          <w:sz w:val="22"/>
          <w:szCs w:val="22"/>
        </w:rPr>
        <w:t>Aşağıda belirtilen veya diğer ilgili bilimlerde bir üniversiteden mezun olması şartı aranır.</w:t>
      </w:r>
    </w:p>
    <w:p w:rsidR="00865B79" w:rsidRPr="0080062A" w:rsidP="00865B79">
      <w:pPr>
        <w:pStyle w:val="ListParagraph"/>
        <w:numPr>
          <w:ilvl w:val="0"/>
          <w:numId w:val="19"/>
        </w:numPr>
        <w:tabs>
          <w:tab w:val="left" w:pos="171"/>
          <w:tab w:val="left" w:pos="1134"/>
        </w:tabs>
        <w:ind w:left="567" w:hanging="254"/>
        <w:contextualSpacing w:val="0"/>
        <w:rPr>
          <w:sz w:val="22"/>
          <w:szCs w:val="22"/>
        </w:rPr>
      </w:pPr>
      <w:r w:rsidRPr="0080062A">
        <w:rPr>
          <w:sz w:val="22"/>
          <w:szCs w:val="22"/>
        </w:rPr>
        <w:t xml:space="preserve">Tıp </w:t>
      </w:r>
    </w:p>
    <w:p w:rsidR="00865B79" w:rsidRPr="0080062A" w:rsidP="00865B79">
      <w:pPr>
        <w:pStyle w:val="ListParagraph"/>
        <w:numPr>
          <w:ilvl w:val="0"/>
          <w:numId w:val="19"/>
        </w:numPr>
        <w:tabs>
          <w:tab w:val="left" w:pos="171"/>
          <w:tab w:val="left" w:pos="1134"/>
        </w:tabs>
        <w:ind w:left="567" w:hanging="254"/>
        <w:contextualSpacing w:val="0"/>
        <w:rPr>
          <w:sz w:val="22"/>
          <w:szCs w:val="22"/>
        </w:rPr>
      </w:pPr>
      <w:r w:rsidRPr="0080062A">
        <w:rPr>
          <w:sz w:val="22"/>
          <w:szCs w:val="22"/>
        </w:rPr>
        <w:t xml:space="preserve">Eczacılık </w:t>
      </w:r>
    </w:p>
    <w:p w:rsidR="00865B79" w:rsidRPr="0080062A" w:rsidP="00865B79">
      <w:pPr>
        <w:pStyle w:val="ListParagraph"/>
        <w:numPr>
          <w:ilvl w:val="0"/>
          <w:numId w:val="19"/>
        </w:numPr>
        <w:tabs>
          <w:tab w:val="left" w:pos="174"/>
          <w:tab w:val="left" w:pos="1134"/>
        </w:tabs>
        <w:ind w:left="567" w:hanging="254"/>
        <w:contextualSpacing w:val="0"/>
        <w:rPr>
          <w:sz w:val="22"/>
          <w:szCs w:val="22"/>
        </w:rPr>
      </w:pPr>
      <w:r w:rsidRPr="0080062A">
        <w:rPr>
          <w:sz w:val="22"/>
          <w:szCs w:val="22"/>
        </w:rPr>
        <w:t>Veterinerlik</w:t>
      </w:r>
    </w:p>
    <w:p w:rsidR="00865B79" w:rsidRPr="0080062A" w:rsidP="00865B79">
      <w:pPr>
        <w:pStyle w:val="ListParagraph"/>
        <w:numPr>
          <w:ilvl w:val="0"/>
          <w:numId w:val="19"/>
        </w:numPr>
        <w:tabs>
          <w:tab w:val="left" w:pos="174"/>
          <w:tab w:val="left" w:pos="1134"/>
        </w:tabs>
        <w:ind w:left="567" w:hanging="254"/>
        <w:contextualSpacing w:val="0"/>
        <w:rPr>
          <w:sz w:val="22"/>
          <w:szCs w:val="22"/>
        </w:rPr>
      </w:pPr>
      <w:r w:rsidRPr="0080062A">
        <w:rPr>
          <w:sz w:val="22"/>
          <w:szCs w:val="22"/>
        </w:rPr>
        <w:t xml:space="preserve">Mühendislik (Kimya Mühendisliği, Biyomedikal Mühendisliği, Fizik Mühendisliği, Makine Mühendisliği, Biyomühendislik, Tıp Mühendisliği, Elektrik-Elektronik Mühendisliği, Makine Mühendisliği, Metalurji ve Malzeme Mühendisliği vb.) </w:t>
      </w:r>
    </w:p>
    <w:p w:rsidR="00865B79" w:rsidRPr="0080062A" w:rsidP="00865B79">
      <w:pPr>
        <w:pStyle w:val="ListParagraph"/>
        <w:numPr>
          <w:ilvl w:val="0"/>
          <w:numId w:val="19"/>
        </w:numPr>
        <w:tabs>
          <w:tab w:val="left" w:pos="174"/>
          <w:tab w:val="left" w:pos="1134"/>
        </w:tabs>
        <w:ind w:left="567" w:hanging="254"/>
        <w:contextualSpacing w:val="0"/>
        <w:rPr>
          <w:sz w:val="22"/>
          <w:szCs w:val="22"/>
        </w:rPr>
      </w:pPr>
      <w:r w:rsidRPr="0080062A">
        <w:rPr>
          <w:sz w:val="22"/>
          <w:szCs w:val="22"/>
        </w:rPr>
        <w:t>Temel bilimler (Biyoloji, veya moleküler biyoloji ve genetik, Kimya veya biyokimya, Fizik veya biyofizik)</w:t>
      </w:r>
    </w:p>
    <w:p w:rsidR="00865B79" w:rsidRPr="0080062A" w:rsidP="00865B79">
      <w:pPr>
        <w:tabs>
          <w:tab w:val="left" w:pos="174"/>
          <w:tab w:val="left" w:pos="1134"/>
        </w:tabs>
      </w:pPr>
    </w:p>
    <w:p w:rsidR="00865B79" w:rsidRPr="0080062A" w:rsidP="00865B79">
      <w:pPr>
        <w:pStyle w:val="ListParagraph"/>
        <w:numPr>
          <w:ilvl w:val="0"/>
          <w:numId w:val="17"/>
        </w:numPr>
        <w:tabs>
          <w:tab w:val="left" w:pos="1560"/>
          <w:tab w:val="left" w:pos="2268"/>
        </w:tabs>
        <w:jc w:val="both"/>
        <w:rPr>
          <w:b/>
          <w:sz w:val="22"/>
          <w:szCs w:val="22"/>
        </w:rPr>
      </w:pPr>
      <w:r w:rsidRPr="0080062A">
        <w:rPr>
          <w:b/>
          <w:sz w:val="22"/>
          <w:szCs w:val="22"/>
        </w:rPr>
        <w:t>İş Deneyimi</w:t>
      </w:r>
    </w:p>
    <w:p w:rsidR="00865B79" w:rsidRPr="0080062A" w:rsidP="00865B79">
      <w:pPr>
        <w:tabs>
          <w:tab w:val="left" w:pos="1560"/>
        </w:tabs>
        <w:contextualSpacing/>
        <w:jc w:val="both"/>
        <w:rPr>
          <w:sz w:val="22"/>
          <w:szCs w:val="22"/>
        </w:rPr>
      </w:pPr>
      <w:r w:rsidRPr="0080062A">
        <w:rPr>
          <w:sz w:val="22"/>
          <w:szCs w:val="22"/>
        </w:rPr>
        <w:t>Aşağıda listelenen sağlık ürünleri alanında veya ilişkili faaliyetlerde en az 4 yıllık mesleki deneyim gereklidir.</w:t>
      </w:r>
    </w:p>
    <w:p w:rsidR="00865B79" w:rsidRPr="0080062A" w:rsidP="00865B79">
      <w:pPr>
        <w:pStyle w:val="ListParagraph"/>
        <w:numPr>
          <w:ilvl w:val="0"/>
          <w:numId w:val="18"/>
        </w:numPr>
        <w:ind w:left="567" w:hanging="283"/>
        <w:jc w:val="both"/>
        <w:rPr>
          <w:sz w:val="22"/>
          <w:szCs w:val="22"/>
        </w:rPr>
      </w:pPr>
      <w:r w:rsidRPr="0080062A">
        <w:rPr>
          <w:sz w:val="22"/>
          <w:szCs w:val="22"/>
        </w:rPr>
        <w:t xml:space="preserve">tıbbi cihazlar endüstrisinde veya yakından ilişkili endüstrilerde (örneğin ilaç endüstrisi) araştırma ve geliştirme, imalat, kalite yönetimi, düzenleyici işler gibi alanlarda çalışmak </w:t>
      </w:r>
    </w:p>
    <w:p w:rsidR="00865B79" w:rsidRPr="0080062A" w:rsidP="00865B79">
      <w:pPr>
        <w:pStyle w:val="ListParagraph"/>
        <w:numPr>
          <w:ilvl w:val="0"/>
          <w:numId w:val="18"/>
        </w:numPr>
        <w:ind w:left="567" w:hanging="283"/>
        <w:jc w:val="both"/>
        <w:rPr>
          <w:sz w:val="22"/>
          <w:szCs w:val="22"/>
        </w:rPr>
      </w:pPr>
      <w:r w:rsidRPr="0080062A">
        <w:rPr>
          <w:sz w:val="22"/>
          <w:szCs w:val="22"/>
        </w:rPr>
        <w:t xml:space="preserve">onaylanmış kuruluşlar da dâhil olmak üzere denetimler, klinik değerlendirmeler, deneysel ve/veya klinik araştırmalar yapan sağlık hizmetlerinde, üniversitelerde, vakıflarda veya diğer kurumlarda çalışmak </w:t>
      </w:r>
    </w:p>
    <w:p w:rsidR="00865B79" w:rsidRPr="0080062A" w:rsidP="00865B79">
      <w:pPr>
        <w:pStyle w:val="ListParagraph"/>
        <w:numPr>
          <w:ilvl w:val="0"/>
          <w:numId w:val="18"/>
        </w:numPr>
        <w:ind w:left="567" w:hanging="283"/>
        <w:jc w:val="both"/>
        <w:rPr>
          <w:sz w:val="22"/>
          <w:szCs w:val="22"/>
        </w:rPr>
      </w:pPr>
      <w:r w:rsidRPr="0080062A">
        <w:rPr>
          <w:sz w:val="22"/>
          <w:szCs w:val="22"/>
        </w:rPr>
        <w:t xml:space="preserve">cihaz teknolojisinin uygulanmasında ve sağlık hizmetlerinde ve hastalarla kullanımında çalışmak </w:t>
      </w:r>
    </w:p>
    <w:p w:rsidR="00865B79" w:rsidRPr="0080062A" w:rsidP="00865B79">
      <w:pPr>
        <w:pStyle w:val="ListParagraph"/>
        <w:numPr>
          <w:ilvl w:val="0"/>
          <w:numId w:val="18"/>
        </w:numPr>
        <w:ind w:left="567" w:hanging="283"/>
        <w:jc w:val="both"/>
        <w:rPr>
          <w:sz w:val="22"/>
          <w:szCs w:val="22"/>
        </w:rPr>
      </w:pPr>
      <w:r w:rsidRPr="0080062A">
        <w:rPr>
          <w:sz w:val="22"/>
          <w:szCs w:val="22"/>
        </w:rPr>
        <w:t xml:space="preserve">ilgili ulusal veya uluslararası standartlara uygunluk için cihazların testini yapmak, </w:t>
      </w:r>
    </w:p>
    <w:p w:rsidR="00865B79" w:rsidRPr="0080062A" w:rsidP="00865B79">
      <w:pPr>
        <w:pStyle w:val="ListParagraph"/>
        <w:numPr>
          <w:ilvl w:val="0"/>
          <w:numId w:val="18"/>
        </w:numPr>
        <w:ind w:left="567" w:hanging="283"/>
        <w:jc w:val="both"/>
        <w:rPr>
          <w:sz w:val="22"/>
          <w:szCs w:val="22"/>
        </w:rPr>
      </w:pPr>
      <w:r w:rsidRPr="0080062A">
        <w:rPr>
          <w:sz w:val="22"/>
          <w:szCs w:val="22"/>
        </w:rPr>
        <w:t xml:space="preserve">cihazların performans testini, değerlendirme çalışmalarını veya klinik araştırmalarını yürütmek </w:t>
      </w:r>
    </w:p>
    <w:p w:rsidR="00865B79" w:rsidRPr="0080062A" w:rsidP="00865B79">
      <w:pPr>
        <w:pStyle w:val="ListParagraph"/>
        <w:tabs>
          <w:tab w:val="left" w:pos="1560"/>
          <w:tab w:val="left" w:pos="2268"/>
        </w:tabs>
        <w:ind w:left="284"/>
        <w:jc w:val="both"/>
        <w:rPr>
          <w:b/>
          <w:sz w:val="22"/>
          <w:szCs w:val="22"/>
        </w:rPr>
      </w:pPr>
    </w:p>
    <w:p w:rsidR="00865B79" w:rsidRPr="0080062A" w:rsidP="00865B79">
      <w:pPr>
        <w:tabs>
          <w:tab w:val="left" w:pos="1560"/>
          <w:tab w:val="left" w:pos="2268"/>
        </w:tabs>
        <w:contextualSpacing/>
        <w:jc w:val="both"/>
        <w:rPr>
          <w:b/>
          <w:sz w:val="22"/>
          <w:szCs w:val="22"/>
        </w:rPr>
      </w:pPr>
      <w:r w:rsidRPr="0080062A">
        <w:rPr>
          <w:b/>
          <w:sz w:val="22"/>
          <w:szCs w:val="22"/>
        </w:rPr>
        <w:t>Saha Denetçisi</w:t>
      </w:r>
      <w:r w:rsidRPr="0080062A">
        <w:rPr>
          <w:sz w:val="22"/>
          <w:szCs w:val="22"/>
        </w:rPr>
        <w:t xml:space="preserve"> için sağlık ürünleri alanında veya ilişkili faaliyetlerde 4 yıllık mesleki deneyimin 2 yılı kalite yönetimi alanında olmalıdır.</w:t>
      </w:r>
    </w:p>
    <w:p w:rsidR="00865B79" w:rsidRPr="0080062A" w:rsidP="00865B79">
      <w:pPr>
        <w:pStyle w:val="ListParagraph"/>
        <w:tabs>
          <w:tab w:val="left" w:pos="1560"/>
          <w:tab w:val="left" w:pos="2268"/>
        </w:tabs>
        <w:ind w:left="284"/>
        <w:jc w:val="both"/>
        <w:rPr>
          <w:b/>
          <w:sz w:val="22"/>
          <w:szCs w:val="22"/>
        </w:rPr>
      </w:pPr>
    </w:p>
    <w:p w:rsidR="00865B79" w:rsidRPr="0080062A" w:rsidP="00865B79">
      <w:pPr>
        <w:rPr>
          <w:sz w:val="22"/>
          <w:szCs w:val="22"/>
        </w:rPr>
      </w:pPr>
      <w:r w:rsidRPr="0080062A">
        <w:rPr>
          <w:b/>
          <w:sz w:val="22"/>
          <w:szCs w:val="22"/>
        </w:rPr>
        <w:t>Ürün İnceleyici</w:t>
      </w:r>
      <w:r w:rsidRPr="0080062A">
        <w:rPr>
          <w:sz w:val="22"/>
          <w:szCs w:val="22"/>
        </w:rPr>
        <w:t xml:space="preserve"> için sağlık ürünleri alanında veya ilişkili faaliyetlerde 4 yıllık mesleki deneyimin</w:t>
      </w:r>
      <w:r w:rsidRPr="0080062A">
        <w:t xml:space="preserve"> </w:t>
      </w:r>
      <w:r w:rsidRPr="0080062A">
        <w:rPr>
          <w:sz w:val="22"/>
          <w:szCs w:val="22"/>
        </w:rPr>
        <w:t>en az 2 yılı değerlendirilecek cihaz veya teknolojinin tasarımı, imalatı, test edilmesi veya kullanılmasında olacaktır ya da değerlendirilecek bilimsel yönler ile ilgili olmalıdır</w:t>
      </w:r>
    </w:p>
    <w:p w:rsidR="00865B79" w:rsidRPr="0080062A" w:rsidP="00865B79">
      <w:pPr>
        <w:rPr>
          <w:sz w:val="22"/>
          <w:szCs w:val="22"/>
        </w:rPr>
      </w:pPr>
    </w:p>
    <w:p w:rsidR="00865B79" w:rsidRPr="0080062A" w:rsidP="00865B79">
      <w:pPr>
        <w:pStyle w:val="ListParagraph"/>
        <w:numPr>
          <w:ilvl w:val="0"/>
          <w:numId w:val="17"/>
        </w:numPr>
        <w:tabs>
          <w:tab w:val="left" w:pos="1560"/>
          <w:tab w:val="left" w:pos="2268"/>
        </w:tabs>
        <w:jc w:val="both"/>
        <w:rPr>
          <w:b/>
          <w:sz w:val="22"/>
          <w:szCs w:val="22"/>
        </w:rPr>
      </w:pPr>
      <w:r w:rsidRPr="0080062A">
        <w:rPr>
          <w:b/>
          <w:sz w:val="22"/>
          <w:szCs w:val="22"/>
        </w:rPr>
        <w:t>Eğitim</w:t>
      </w:r>
    </w:p>
    <w:p w:rsidR="00865B79" w:rsidRPr="0080062A" w:rsidP="00865B79">
      <w:pPr>
        <w:pStyle w:val="ListParagraph"/>
        <w:numPr>
          <w:ilvl w:val="0"/>
          <w:numId w:val="13"/>
        </w:numPr>
        <w:tabs>
          <w:tab w:val="left" w:pos="720"/>
        </w:tabs>
        <w:spacing w:after="200" w:line="276" w:lineRule="auto"/>
        <w:ind w:left="379" w:hanging="292"/>
        <w:rPr>
          <w:sz w:val="22"/>
          <w:szCs w:val="22"/>
        </w:rPr>
      </w:pPr>
      <w:r w:rsidRPr="0080062A">
        <w:rPr>
          <w:sz w:val="22"/>
          <w:szCs w:val="22"/>
        </w:rPr>
        <w:t xml:space="preserve">2017/745 AB Tıbbi Cihaz Yönetmeliği Eğitimi </w:t>
      </w:r>
    </w:p>
    <w:p w:rsidR="00865B79" w:rsidRPr="0080062A" w:rsidP="00865B79">
      <w:pPr>
        <w:pStyle w:val="ListParagraph"/>
        <w:numPr>
          <w:ilvl w:val="0"/>
          <w:numId w:val="13"/>
        </w:numPr>
        <w:tabs>
          <w:tab w:val="left" w:pos="720"/>
        </w:tabs>
        <w:spacing w:after="200" w:line="276" w:lineRule="auto"/>
        <w:ind w:left="379" w:hanging="292"/>
        <w:rPr>
          <w:sz w:val="22"/>
          <w:szCs w:val="22"/>
        </w:rPr>
      </w:pPr>
      <w:r w:rsidRPr="0080062A">
        <w:rPr>
          <w:sz w:val="22"/>
          <w:szCs w:val="22"/>
        </w:rPr>
        <w:t xml:space="preserve">Tıbbi Cihaz Yönetmeliği (2017/745 AB) Hizmet Programı Eğitimi Direktifler Müdürlüğü Oryantasyon Eğitimi </w:t>
      </w:r>
    </w:p>
    <w:p w:rsidR="00865B79" w:rsidRPr="0080062A" w:rsidP="00865B79">
      <w:pPr>
        <w:pStyle w:val="ListParagraph"/>
        <w:numPr>
          <w:ilvl w:val="0"/>
          <w:numId w:val="13"/>
        </w:numPr>
        <w:tabs>
          <w:tab w:val="left" w:pos="720"/>
        </w:tabs>
        <w:spacing w:after="200" w:line="276" w:lineRule="auto"/>
        <w:ind w:left="379" w:hanging="292"/>
        <w:rPr>
          <w:sz w:val="22"/>
          <w:szCs w:val="22"/>
        </w:rPr>
      </w:pPr>
      <w:r w:rsidRPr="0080062A">
        <w:rPr>
          <w:sz w:val="22"/>
          <w:szCs w:val="22"/>
        </w:rPr>
        <w:t>İlgili akreditasyon standartları eğitimi</w:t>
      </w:r>
    </w:p>
    <w:p w:rsidR="00865B79" w:rsidRPr="0080062A" w:rsidP="00865B79">
      <w:pPr>
        <w:pStyle w:val="ListParagraph"/>
        <w:numPr>
          <w:ilvl w:val="0"/>
          <w:numId w:val="13"/>
        </w:numPr>
        <w:tabs>
          <w:tab w:val="left" w:pos="720"/>
        </w:tabs>
        <w:spacing w:after="200" w:line="276" w:lineRule="auto"/>
        <w:ind w:left="379" w:hanging="292"/>
        <w:rPr>
          <w:sz w:val="22"/>
          <w:szCs w:val="22"/>
        </w:rPr>
      </w:pPr>
      <w:r w:rsidRPr="0080062A">
        <w:rPr>
          <w:sz w:val="22"/>
          <w:szCs w:val="22"/>
        </w:rPr>
        <w:t xml:space="preserve">EN ISO 13485 Tıbbi Cihazlarda Kalite Yönetim Sistemi Eğitimi </w:t>
      </w:r>
    </w:p>
    <w:p w:rsidR="00865B79" w:rsidRPr="0080062A" w:rsidP="00865B79">
      <w:pPr>
        <w:pStyle w:val="ListParagraph"/>
        <w:numPr>
          <w:ilvl w:val="0"/>
          <w:numId w:val="13"/>
        </w:numPr>
        <w:tabs>
          <w:tab w:val="left" w:pos="720"/>
        </w:tabs>
        <w:spacing w:after="200" w:line="276" w:lineRule="auto"/>
        <w:ind w:left="379" w:hanging="292"/>
        <w:rPr>
          <w:sz w:val="22"/>
          <w:szCs w:val="22"/>
        </w:rPr>
      </w:pPr>
      <w:r w:rsidRPr="0080062A">
        <w:rPr>
          <w:sz w:val="22"/>
          <w:szCs w:val="22"/>
        </w:rPr>
        <w:t xml:space="preserve">EN ISO 14971 Tıbbi Cihazlarda Risk Yönetimi Eğitimi </w:t>
      </w:r>
    </w:p>
    <w:p w:rsidR="00865B79" w:rsidRPr="0080062A" w:rsidP="00865B79">
      <w:pPr>
        <w:pStyle w:val="ListParagraph"/>
        <w:numPr>
          <w:ilvl w:val="0"/>
          <w:numId w:val="13"/>
        </w:numPr>
        <w:tabs>
          <w:tab w:val="left" w:pos="170"/>
          <w:tab w:val="left" w:pos="720"/>
        </w:tabs>
        <w:ind w:left="379" w:hanging="292"/>
        <w:contextualSpacing w:val="0"/>
        <w:rPr>
          <w:sz w:val="22"/>
          <w:szCs w:val="22"/>
        </w:rPr>
      </w:pPr>
      <w:r w:rsidRPr="0080062A">
        <w:rPr>
          <w:sz w:val="22"/>
          <w:szCs w:val="22"/>
        </w:rPr>
        <w:t xml:space="preserve">Tıbbi cihazların sınıflandırılması ve borderline dokümanlar hakkında eğitim ya da bilgi </w:t>
      </w:r>
    </w:p>
    <w:p w:rsidR="00865B79" w:rsidRPr="0080062A" w:rsidP="00865B79">
      <w:pPr>
        <w:pStyle w:val="ListParagraph"/>
        <w:numPr>
          <w:ilvl w:val="0"/>
          <w:numId w:val="13"/>
        </w:numPr>
        <w:tabs>
          <w:tab w:val="left" w:pos="170"/>
          <w:tab w:val="left" w:pos="720"/>
        </w:tabs>
        <w:ind w:left="379" w:hanging="292"/>
        <w:contextualSpacing w:val="0"/>
        <w:rPr>
          <w:sz w:val="22"/>
          <w:szCs w:val="22"/>
        </w:rPr>
      </w:pPr>
      <w:r w:rsidRPr="0080062A">
        <w:rPr>
          <w:sz w:val="22"/>
          <w:szCs w:val="22"/>
        </w:rPr>
        <w:t xml:space="preserve">Aşağıda belirtilmiş olan konularda en az 40 saatlik eğitim </w:t>
      </w:r>
    </w:p>
    <w:p w:rsidR="00865B79" w:rsidRPr="0080062A" w:rsidP="00865B79">
      <w:pPr>
        <w:pStyle w:val="ListParagraph"/>
        <w:numPr>
          <w:ilvl w:val="0"/>
          <w:numId w:val="14"/>
        </w:numPr>
        <w:tabs>
          <w:tab w:val="left" w:pos="366"/>
          <w:tab w:val="left" w:pos="1134"/>
        </w:tabs>
        <w:contextualSpacing w:val="0"/>
        <w:rPr>
          <w:sz w:val="22"/>
          <w:szCs w:val="22"/>
        </w:rPr>
      </w:pPr>
      <w:r w:rsidRPr="0080062A">
        <w:rPr>
          <w:sz w:val="22"/>
          <w:szCs w:val="22"/>
        </w:rPr>
        <w:t xml:space="preserve">Tıbbi Cihazların Biyouyumluluk Değerlendirmesi (EN ISO 10993 Serisi) </w:t>
      </w:r>
    </w:p>
    <w:p w:rsidR="00865B79" w:rsidRPr="0080062A" w:rsidP="00865B79">
      <w:pPr>
        <w:pStyle w:val="ListParagraph"/>
        <w:numPr>
          <w:ilvl w:val="0"/>
          <w:numId w:val="14"/>
        </w:numPr>
        <w:tabs>
          <w:tab w:val="left" w:pos="366"/>
          <w:tab w:val="left" w:pos="1134"/>
        </w:tabs>
        <w:contextualSpacing w:val="0"/>
        <w:rPr>
          <w:sz w:val="22"/>
          <w:szCs w:val="22"/>
        </w:rPr>
      </w:pPr>
      <w:r w:rsidRPr="0080062A">
        <w:rPr>
          <w:sz w:val="22"/>
          <w:szCs w:val="22"/>
        </w:rPr>
        <w:t xml:space="preserve">Malzeme Özellikleri </w:t>
      </w:r>
    </w:p>
    <w:p w:rsidR="00865B79" w:rsidRPr="0080062A" w:rsidP="00865B79">
      <w:pPr>
        <w:pStyle w:val="ListParagraph"/>
        <w:numPr>
          <w:ilvl w:val="0"/>
          <w:numId w:val="14"/>
        </w:numPr>
        <w:tabs>
          <w:tab w:val="left" w:pos="170"/>
          <w:tab w:val="left" w:pos="366"/>
          <w:tab w:val="left" w:pos="1134"/>
        </w:tabs>
        <w:contextualSpacing w:val="0"/>
        <w:rPr>
          <w:sz w:val="22"/>
          <w:szCs w:val="22"/>
        </w:rPr>
      </w:pPr>
      <w:r w:rsidRPr="0080062A">
        <w:rPr>
          <w:sz w:val="22"/>
          <w:szCs w:val="22"/>
        </w:rPr>
        <w:t xml:space="preserve">Ürün ve/veya Proses ile ilgili güncel standartlar </w:t>
      </w:r>
    </w:p>
    <w:p w:rsidR="00865B79" w:rsidRPr="0080062A" w:rsidP="00865B79">
      <w:pPr>
        <w:pStyle w:val="ListParagraph"/>
        <w:numPr>
          <w:ilvl w:val="0"/>
          <w:numId w:val="14"/>
        </w:numPr>
        <w:tabs>
          <w:tab w:val="left" w:pos="170"/>
          <w:tab w:val="left" w:pos="366"/>
          <w:tab w:val="left" w:pos="1134"/>
        </w:tabs>
        <w:contextualSpacing w:val="0"/>
        <w:rPr>
          <w:sz w:val="22"/>
          <w:szCs w:val="22"/>
        </w:rPr>
      </w:pPr>
      <w:r w:rsidRPr="0080062A">
        <w:rPr>
          <w:sz w:val="22"/>
          <w:szCs w:val="22"/>
        </w:rPr>
        <w:t xml:space="preserve">Tıbbi cihazların teknik-fonksiyonel güvenlikleri ile ilgili testler </w:t>
      </w:r>
    </w:p>
    <w:p w:rsidR="00865B79" w:rsidRPr="0080062A" w:rsidP="00865B79">
      <w:pPr>
        <w:pStyle w:val="ListParagraph"/>
        <w:numPr>
          <w:ilvl w:val="0"/>
          <w:numId w:val="14"/>
        </w:numPr>
        <w:tabs>
          <w:tab w:val="left" w:pos="170"/>
          <w:tab w:val="left" w:pos="366"/>
          <w:tab w:val="left" w:pos="1134"/>
        </w:tabs>
        <w:contextualSpacing w:val="0"/>
        <w:rPr>
          <w:sz w:val="22"/>
          <w:szCs w:val="22"/>
        </w:rPr>
      </w:pPr>
      <w:r w:rsidRPr="0080062A">
        <w:rPr>
          <w:sz w:val="22"/>
          <w:szCs w:val="22"/>
        </w:rPr>
        <w:t>Ön Klinik Değerlendirme ve Klinik Değerlendirme</w:t>
      </w:r>
    </w:p>
    <w:p w:rsidR="00865B79" w:rsidRPr="0080062A" w:rsidP="00865B79">
      <w:pPr>
        <w:pStyle w:val="ListParagraph"/>
        <w:numPr>
          <w:ilvl w:val="0"/>
          <w:numId w:val="14"/>
        </w:numPr>
        <w:tabs>
          <w:tab w:val="left" w:pos="170"/>
          <w:tab w:val="left" w:pos="366"/>
          <w:tab w:val="left" w:pos="1134"/>
        </w:tabs>
        <w:contextualSpacing w:val="0"/>
        <w:rPr>
          <w:sz w:val="22"/>
          <w:szCs w:val="22"/>
        </w:rPr>
      </w:pPr>
      <w:r w:rsidRPr="0080062A">
        <w:rPr>
          <w:sz w:val="22"/>
          <w:szCs w:val="22"/>
        </w:rPr>
        <w:t xml:space="preserve">Proses Validasyonu Eğitimi (dolum, enjeksiyon, CNC, vb.) </w:t>
      </w:r>
    </w:p>
    <w:p w:rsidR="00865B79" w:rsidRPr="0080062A" w:rsidP="00865B79">
      <w:pPr>
        <w:pStyle w:val="ListParagraph"/>
        <w:numPr>
          <w:ilvl w:val="0"/>
          <w:numId w:val="14"/>
        </w:numPr>
        <w:tabs>
          <w:tab w:val="left" w:pos="170"/>
          <w:tab w:val="left" w:pos="366"/>
          <w:tab w:val="left" w:pos="1134"/>
        </w:tabs>
        <w:contextualSpacing w:val="0"/>
        <w:rPr>
          <w:sz w:val="22"/>
          <w:szCs w:val="22"/>
        </w:rPr>
      </w:pPr>
      <w:r w:rsidRPr="0080062A">
        <w:rPr>
          <w:sz w:val="22"/>
          <w:szCs w:val="22"/>
        </w:rPr>
        <w:t xml:space="preserve">Yazılım Validasyonu </w:t>
      </w:r>
    </w:p>
    <w:p w:rsidR="00865B79" w:rsidRPr="0080062A" w:rsidP="00865B79">
      <w:pPr>
        <w:pStyle w:val="ListParagraph"/>
        <w:numPr>
          <w:ilvl w:val="0"/>
          <w:numId w:val="14"/>
        </w:numPr>
        <w:tabs>
          <w:tab w:val="left" w:pos="170"/>
          <w:tab w:val="left" w:pos="366"/>
          <w:tab w:val="left" w:pos="1134"/>
        </w:tabs>
        <w:contextualSpacing w:val="0"/>
        <w:rPr>
          <w:sz w:val="22"/>
          <w:szCs w:val="22"/>
        </w:rPr>
      </w:pPr>
      <w:r w:rsidRPr="0080062A">
        <w:rPr>
          <w:sz w:val="22"/>
          <w:szCs w:val="22"/>
        </w:rPr>
        <w:t xml:space="preserve">Sterilizasyon ve Validasyonu (Etilen Oksit, Radyasyon, Buhar, Kuru hava vb.) </w:t>
      </w:r>
    </w:p>
    <w:p w:rsidR="00865B79" w:rsidRPr="0080062A" w:rsidP="00865B79">
      <w:pPr>
        <w:pStyle w:val="ListParagraph"/>
        <w:numPr>
          <w:ilvl w:val="0"/>
          <w:numId w:val="14"/>
        </w:numPr>
        <w:tabs>
          <w:tab w:val="left" w:pos="170"/>
          <w:tab w:val="left" w:pos="366"/>
          <w:tab w:val="left" w:pos="1134"/>
        </w:tabs>
        <w:contextualSpacing w:val="0"/>
        <w:rPr>
          <w:sz w:val="22"/>
          <w:szCs w:val="22"/>
        </w:rPr>
      </w:pPr>
      <w:r w:rsidRPr="0080062A">
        <w:rPr>
          <w:sz w:val="22"/>
          <w:szCs w:val="22"/>
        </w:rPr>
        <w:t xml:space="preserve">Genel Mikrobiyoloji (GMP, temiz oda, dezenfeksiyon, hijyen, mikrobiyoloji vb.) </w:t>
      </w:r>
    </w:p>
    <w:p w:rsidR="00865B79" w:rsidRPr="0080062A" w:rsidP="00865B79">
      <w:pPr>
        <w:pStyle w:val="ListParagraph"/>
        <w:numPr>
          <w:ilvl w:val="0"/>
          <w:numId w:val="14"/>
        </w:numPr>
        <w:tabs>
          <w:tab w:val="left" w:pos="170"/>
          <w:tab w:val="left" w:pos="366"/>
          <w:tab w:val="left" w:pos="1134"/>
        </w:tabs>
        <w:contextualSpacing w:val="0"/>
        <w:rPr>
          <w:sz w:val="22"/>
          <w:szCs w:val="22"/>
        </w:rPr>
      </w:pPr>
      <w:r w:rsidRPr="0080062A">
        <w:rPr>
          <w:sz w:val="22"/>
          <w:szCs w:val="22"/>
        </w:rPr>
        <w:t xml:space="preserve">Stabilite çalışmaları </w:t>
      </w:r>
    </w:p>
    <w:p w:rsidR="00865B79" w:rsidRPr="0080062A" w:rsidP="00865B79">
      <w:pPr>
        <w:pStyle w:val="ListParagraph"/>
        <w:numPr>
          <w:ilvl w:val="0"/>
          <w:numId w:val="14"/>
        </w:numPr>
        <w:tabs>
          <w:tab w:val="left" w:pos="170"/>
          <w:tab w:val="left" w:pos="366"/>
          <w:tab w:val="left" w:pos="1134"/>
        </w:tabs>
        <w:contextualSpacing w:val="0"/>
        <w:rPr>
          <w:sz w:val="22"/>
          <w:szCs w:val="22"/>
        </w:rPr>
      </w:pPr>
      <w:r w:rsidRPr="0080062A">
        <w:rPr>
          <w:sz w:val="22"/>
          <w:szCs w:val="22"/>
        </w:rPr>
        <w:t>Piyasaya arz sonrası gözetim</w:t>
      </w:r>
    </w:p>
    <w:p w:rsidR="00865B79" w:rsidRPr="0080062A" w:rsidP="00865B79">
      <w:pPr>
        <w:pStyle w:val="ListParagraph"/>
        <w:tabs>
          <w:tab w:val="left" w:pos="1560"/>
          <w:tab w:val="left" w:pos="2268"/>
        </w:tabs>
        <w:ind w:left="284"/>
        <w:jc w:val="both"/>
        <w:rPr>
          <w:b/>
          <w:sz w:val="22"/>
          <w:szCs w:val="22"/>
        </w:rPr>
      </w:pPr>
    </w:p>
    <w:p w:rsidR="00865B79" w:rsidRPr="0080062A" w:rsidP="00865B79">
      <w:pPr>
        <w:pStyle w:val="ListParagraph"/>
        <w:tabs>
          <w:tab w:val="left" w:pos="1560"/>
          <w:tab w:val="left" w:pos="2268"/>
        </w:tabs>
        <w:ind w:left="284"/>
        <w:jc w:val="both"/>
        <w:rPr>
          <w:b/>
          <w:sz w:val="22"/>
          <w:szCs w:val="22"/>
        </w:rPr>
      </w:pPr>
      <w:r w:rsidRPr="0080062A">
        <w:rPr>
          <w:b/>
          <w:sz w:val="22"/>
          <w:szCs w:val="22"/>
        </w:rPr>
        <w:t xml:space="preserve">Tıbbi Cihaz Yönetmeliği Kapsamında Görev Alacak Uzmanların Yabancı Dil Yeterliliği ile ilgili Özel Şartlar </w:t>
      </w:r>
    </w:p>
    <w:p w:rsidR="00865B79" w:rsidRPr="0080062A" w:rsidP="00865B79">
      <w:pPr>
        <w:pStyle w:val="ListParagraph"/>
        <w:tabs>
          <w:tab w:val="left" w:pos="1560"/>
          <w:tab w:val="left" w:pos="2268"/>
        </w:tabs>
        <w:ind w:left="0"/>
        <w:jc w:val="both"/>
        <w:rPr>
          <w:sz w:val="22"/>
          <w:szCs w:val="22"/>
        </w:rPr>
      </w:pPr>
      <w:r w:rsidRPr="0080062A">
        <w:rPr>
          <w:sz w:val="22"/>
          <w:szCs w:val="22"/>
        </w:rPr>
        <w:t xml:space="preserve">Yabancı ülkelerde tercümansız olarak İngilizce dilinde denetim gerçekleştirecek, İngilizce olarak doküman incelemesi ve başvuru değerlendirmesi yapacak tüm uygunluk değerlendirme personeli aşağıdaki yetkinliklerden en az birine sahip olmalıdır. </w:t>
      </w:r>
    </w:p>
    <w:p w:rsidR="00865B79" w:rsidRPr="0080062A" w:rsidP="00865B79">
      <w:pPr>
        <w:pStyle w:val="ListParagraph"/>
        <w:numPr>
          <w:ilvl w:val="0"/>
          <w:numId w:val="11"/>
        </w:numPr>
        <w:tabs>
          <w:tab w:val="left" w:pos="709"/>
          <w:tab w:val="left" w:pos="2268"/>
        </w:tabs>
        <w:jc w:val="both"/>
        <w:rPr>
          <w:sz w:val="22"/>
          <w:szCs w:val="22"/>
        </w:rPr>
      </w:pPr>
      <w:r w:rsidRPr="0080062A">
        <w:rPr>
          <w:sz w:val="22"/>
          <w:szCs w:val="22"/>
        </w:rPr>
        <w:t>IELTS sınavından 6.0 ve üzeri puan veya TOEFL sınavından 60 ve üzeri puan almış olmak</w:t>
      </w:r>
    </w:p>
    <w:p w:rsidR="00865B79" w:rsidRPr="0080062A" w:rsidP="00865B79">
      <w:pPr>
        <w:pStyle w:val="ListParagraph"/>
        <w:numPr>
          <w:ilvl w:val="0"/>
          <w:numId w:val="11"/>
        </w:numPr>
        <w:tabs>
          <w:tab w:val="left" w:pos="709"/>
          <w:tab w:val="left" w:pos="2268"/>
        </w:tabs>
        <w:jc w:val="both"/>
        <w:rPr>
          <w:sz w:val="22"/>
          <w:szCs w:val="22"/>
        </w:rPr>
      </w:pPr>
      <w:r w:rsidRPr="0080062A">
        <w:rPr>
          <w:sz w:val="22"/>
          <w:szCs w:val="22"/>
        </w:rPr>
        <w:t xml:space="preserve">Üniversite İngilizce Hazırlık dönemlerini geçmek </w:t>
      </w:r>
    </w:p>
    <w:p w:rsidR="00865B79" w:rsidRPr="0080062A" w:rsidP="00865B79">
      <w:pPr>
        <w:pStyle w:val="ListParagraph"/>
        <w:numPr>
          <w:ilvl w:val="0"/>
          <w:numId w:val="11"/>
        </w:numPr>
        <w:tabs>
          <w:tab w:val="left" w:pos="709"/>
          <w:tab w:val="left" w:pos="2268"/>
        </w:tabs>
        <w:jc w:val="both"/>
        <w:rPr>
          <w:sz w:val="22"/>
          <w:szCs w:val="22"/>
        </w:rPr>
      </w:pPr>
      <w:r w:rsidRPr="0080062A">
        <w:rPr>
          <w:sz w:val="22"/>
          <w:szCs w:val="22"/>
        </w:rPr>
        <w:t xml:space="preserve">% 100 İngilizce eğitim veren bir üniversitede lisans ya da lisansüstü eğitim almış olmak </w:t>
      </w:r>
    </w:p>
    <w:p w:rsidR="00865B79" w:rsidRPr="0080062A" w:rsidP="00865B79">
      <w:pPr>
        <w:pStyle w:val="ListParagraph"/>
        <w:tabs>
          <w:tab w:val="left" w:pos="709"/>
          <w:tab w:val="left" w:pos="2268"/>
        </w:tabs>
        <w:ind w:left="1564"/>
        <w:jc w:val="both"/>
        <w:rPr>
          <w:sz w:val="22"/>
          <w:szCs w:val="22"/>
        </w:rPr>
      </w:pPr>
    </w:p>
    <w:p w:rsidR="00865B79" w:rsidRPr="0080062A" w:rsidP="00865B79">
      <w:pPr>
        <w:tabs>
          <w:tab w:val="left" w:pos="709"/>
          <w:tab w:val="left" w:pos="2268"/>
        </w:tabs>
        <w:contextualSpacing/>
        <w:jc w:val="both"/>
        <w:rPr>
          <w:sz w:val="22"/>
          <w:szCs w:val="22"/>
        </w:rPr>
      </w:pPr>
      <w:r w:rsidRPr="0080062A">
        <w:rPr>
          <w:sz w:val="22"/>
          <w:szCs w:val="22"/>
        </w:rPr>
        <w:t xml:space="preserve">Uygunluk Değerlendirme Personeli dil şartlarını sağlamadığı durumlarda, denetim ekibinde yer alan ve dil şartlarını sağlayan diğer bir uzman ile birlikte </w:t>
      </w:r>
    </w:p>
    <w:p w:rsidR="00865B79" w:rsidRPr="00084864" w:rsidP="00865B79">
      <w:pPr>
        <w:tabs>
          <w:tab w:val="left" w:pos="709"/>
          <w:tab w:val="left" w:pos="2268"/>
        </w:tabs>
        <w:contextualSpacing/>
        <w:jc w:val="both"/>
        <w:rPr>
          <w:sz w:val="22"/>
          <w:szCs w:val="22"/>
        </w:rPr>
      </w:pPr>
      <w:r w:rsidRPr="0080062A">
        <w:rPr>
          <w:sz w:val="22"/>
          <w:szCs w:val="22"/>
        </w:rPr>
        <w:t>ya da tercüman vasıtasıyla yabancı ülkelerde denetim gerçekleştirebilir ve/veya dokümantasyon incelemesi yapabilir.</w:t>
      </w:r>
    </w:p>
    <w:p w:rsidR="00865B79" w:rsidP="00865B79">
      <w:pPr>
        <w:pStyle w:val="ListParagraph"/>
        <w:tabs>
          <w:tab w:val="left" w:pos="1560"/>
          <w:tab w:val="left" w:pos="2268"/>
        </w:tabs>
        <w:ind w:left="284"/>
        <w:jc w:val="both"/>
        <w:rPr>
          <w:b/>
          <w:sz w:val="22"/>
          <w:szCs w:val="22"/>
        </w:rPr>
      </w:pPr>
    </w:p>
    <w:p w:rsidR="00865B79" w:rsidP="00865B79">
      <w:pPr>
        <w:pStyle w:val="ListParagraph"/>
        <w:tabs>
          <w:tab w:val="left" w:pos="1560"/>
          <w:tab w:val="left" w:pos="2268"/>
        </w:tabs>
        <w:ind w:left="284"/>
        <w:jc w:val="both"/>
        <w:rPr>
          <w:b/>
          <w:sz w:val="22"/>
          <w:szCs w:val="22"/>
        </w:rPr>
      </w:pPr>
    </w:p>
    <w:p w:rsidR="00865B79" w:rsidRPr="00D241AF" w:rsidP="00865B79">
      <w:pPr>
        <w:tabs>
          <w:tab w:val="left" w:pos="1560"/>
          <w:tab w:val="left" w:pos="1701"/>
        </w:tabs>
        <w:ind w:left="993"/>
        <w:jc w:val="both"/>
      </w:pPr>
    </w:p>
    <w:p w:rsidR="00865B79" w:rsidP="00865B79">
      <w:pPr>
        <w:jc w:val="center"/>
        <w:rPr>
          <w:b/>
          <w:noProof/>
          <w:sz w:val="32"/>
          <w:szCs w:val="32"/>
          <w:u w:val="single"/>
        </w:rPr>
      </w:pPr>
    </w:p>
    <w:p w:rsidR="00865B79" w:rsidP="00865B79">
      <w:pPr>
        <w:jc w:val="center"/>
        <w:rPr>
          <w:b/>
          <w:noProof/>
          <w:sz w:val="32"/>
          <w:szCs w:val="32"/>
          <w:u w:val="single"/>
        </w:rPr>
      </w:pPr>
    </w:p>
    <w:p w:rsidR="00865B79" w:rsidP="00865B79">
      <w:pPr>
        <w:jc w:val="center"/>
        <w:rPr>
          <w:b/>
          <w:noProof/>
          <w:sz w:val="32"/>
          <w:szCs w:val="32"/>
          <w:u w:val="single"/>
        </w:rPr>
      </w:pPr>
    </w:p>
    <w:p w:rsidR="00865B79" w:rsidP="00865B79">
      <w:pPr>
        <w:jc w:val="center"/>
        <w:rPr>
          <w:b/>
          <w:noProof/>
          <w:sz w:val="32"/>
          <w:szCs w:val="32"/>
          <w:u w:val="single"/>
        </w:rPr>
      </w:pPr>
    </w:p>
    <w:p w:rsidR="00865B79" w:rsidP="00865B79">
      <w:pPr>
        <w:jc w:val="center"/>
        <w:rPr>
          <w:b/>
          <w:noProof/>
          <w:sz w:val="32"/>
          <w:szCs w:val="32"/>
          <w:u w:val="single"/>
        </w:rPr>
      </w:pPr>
    </w:p>
    <w:p w:rsidR="00865B79" w:rsidP="00865B79">
      <w:pPr>
        <w:jc w:val="center"/>
        <w:rPr>
          <w:b/>
          <w:noProof/>
          <w:sz w:val="32"/>
          <w:szCs w:val="32"/>
          <w:u w:val="single"/>
        </w:rPr>
      </w:pPr>
    </w:p>
    <w:p w:rsidR="00865B79" w:rsidP="00865B79">
      <w:pPr>
        <w:jc w:val="center"/>
        <w:rPr>
          <w:b/>
          <w:noProof/>
          <w:sz w:val="32"/>
          <w:szCs w:val="32"/>
          <w:u w:val="single"/>
        </w:rPr>
      </w:pPr>
    </w:p>
    <w:p w:rsidR="00865B79" w:rsidP="00865B79">
      <w:pPr>
        <w:jc w:val="center"/>
        <w:rPr>
          <w:b/>
          <w:noProof/>
          <w:sz w:val="32"/>
          <w:szCs w:val="32"/>
          <w:u w:val="single"/>
        </w:rPr>
      </w:pPr>
    </w:p>
    <w:p w:rsidR="00865B79" w:rsidRPr="00E400D8" w:rsidP="00865B79">
      <w:pPr>
        <w:jc w:val="center"/>
        <w:rPr>
          <w:b/>
          <w:noProof/>
          <w:sz w:val="32"/>
          <w:szCs w:val="32"/>
          <w:u w:val="single"/>
        </w:rPr>
      </w:pPr>
      <w:r w:rsidRPr="00E400D8">
        <w:rPr>
          <w:b/>
          <w:noProof/>
          <w:sz w:val="32"/>
          <w:szCs w:val="32"/>
          <w:u w:val="single"/>
        </w:rPr>
        <w:t>HELAL GIDA BELGELENDİRME SİSTEMİ İÇİN UZMAN KRİTERLERİ</w:t>
      </w:r>
    </w:p>
    <w:p w:rsidR="00865B79" w:rsidP="00865B79"/>
    <w:p w:rsidR="00865B79" w:rsidP="00865B79"/>
    <w:p w:rsidR="00865B79" w:rsidRPr="009A41BA" w:rsidP="00865B79">
      <w:pPr>
        <w:tabs>
          <w:tab w:val="left" w:pos="4819"/>
        </w:tabs>
        <w:jc w:val="both"/>
        <w:rPr>
          <w:b/>
          <w:bCs/>
          <w:noProof/>
          <w:sz w:val="24"/>
          <w:szCs w:val="24"/>
        </w:rPr>
      </w:pPr>
      <w:r w:rsidRPr="009A41BA">
        <w:rPr>
          <w:b/>
          <w:bCs/>
          <w:noProof/>
          <w:sz w:val="24"/>
          <w:szCs w:val="24"/>
        </w:rPr>
        <w:t>Helal İnceleme Uzmanı, Helal Dış İnceleme Uzmanı/ Teknik Uzman, İslami Konular Uzmanı ve Aday Helal İnceleme Uzmanı Atama Kriterleri</w:t>
      </w:r>
    </w:p>
    <w:p w:rsidR="00865B79" w:rsidRPr="009A41BA" w:rsidP="00865B79">
      <w:pPr>
        <w:tabs>
          <w:tab w:val="left" w:pos="4819"/>
        </w:tabs>
        <w:jc w:val="both"/>
        <w:rPr>
          <w:bCs/>
          <w:noProof/>
          <w:sz w:val="24"/>
          <w:szCs w:val="24"/>
        </w:rPr>
      </w:pPr>
      <w:r w:rsidRPr="009A41BA">
        <w:rPr>
          <w:bCs/>
          <w:noProof/>
          <w:sz w:val="24"/>
          <w:szCs w:val="24"/>
        </w:rPr>
        <w:t>Uzmanlar aşağıda belirtilen maddelerdeki şartları sağlamalıdır. Atama kriteriyle ilgili detay bilgiler, Helal Belgelendirme Programı Yetkinlik Tablosu (HB-LS-005)’nda açıklanmaktadır.</w:t>
      </w:r>
    </w:p>
    <w:p w:rsidR="00865B79" w:rsidRPr="009A41BA" w:rsidP="00865B79">
      <w:pPr>
        <w:tabs>
          <w:tab w:val="left" w:pos="4819"/>
        </w:tabs>
        <w:jc w:val="both"/>
        <w:rPr>
          <w:bCs/>
          <w:noProof/>
          <w:sz w:val="24"/>
          <w:szCs w:val="24"/>
        </w:rPr>
      </w:pPr>
    </w:p>
    <w:p w:rsidR="00865B79" w:rsidRPr="009A41BA" w:rsidP="00865B79">
      <w:pPr>
        <w:tabs>
          <w:tab w:val="left" w:pos="4819"/>
        </w:tabs>
        <w:jc w:val="both"/>
        <w:rPr>
          <w:b/>
          <w:bCs/>
          <w:noProof/>
          <w:sz w:val="24"/>
          <w:szCs w:val="24"/>
        </w:rPr>
      </w:pPr>
      <w:r w:rsidRPr="009A41BA">
        <w:rPr>
          <w:b/>
          <w:bCs/>
          <w:noProof/>
          <w:sz w:val="24"/>
          <w:szCs w:val="24"/>
        </w:rPr>
        <w:t xml:space="preserve">1-Mesleki Yeterlilik </w:t>
      </w:r>
    </w:p>
    <w:p w:rsidR="00865B79" w:rsidP="00865B79">
      <w:pPr>
        <w:tabs>
          <w:tab w:val="left" w:pos="4819"/>
        </w:tabs>
        <w:jc w:val="both"/>
        <w:rPr>
          <w:bCs/>
          <w:noProof/>
          <w:sz w:val="24"/>
          <w:szCs w:val="24"/>
        </w:rPr>
      </w:pPr>
      <w:r w:rsidRPr="009A41BA">
        <w:rPr>
          <w:bCs/>
          <w:noProof/>
          <w:sz w:val="24"/>
          <w:szCs w:val="24"/>
        </w:rPr>
        <w:t xml:space="preserve">Uzmanlık alanı ile ilgili </w:t>
      </w:r>
      <w:r w:rsidRPr="009A41BA">
        <w:rPr>
          <w:b/>
          <w:bCs/>
          <w:noProof/>
          <w:sz w:val="24"/>
          <w:szCs w:val="24"/>
        </w:rPr>
        <w:t>Uzman Meslek Grupları Listesi</w:t>
      </w:r>
      <w:r w:rsidRPr="009A41BA">
        <w:rPr>
          <w:bCs/>
          <w:noProof/>
          <w:sz w:val="24"/>
          <w:szCs w:val="24"/>
        </w:rPr>
        <w:t>’nde belirtilen mesleki eğitimi tamamlamış olmalıdır.</w:t>
      </w:r>
    </w:p>
    <w:p w:rsidR="00865B79" w:rsidRPr="009A41BA" w:rsidP="00865B79">
      <w:pPr>
        <w:jc w:val="both"/>
        <w:rPr>
          <w:b/>
          <w:noProof/>
          <w:sz w:val="24"/>
          <w:szCs w:val="24"/>
        </w:rPr>
      </w:pPr>
    </w:p>
    <w:p w:rsidR="00865B79" w:rsidRPr="009A41BA" w:rsidP="00865B79">
      <w:pPr>
        <w:rPr>
          <w:b/>
          <w:noProof/>
          <w:sz w:val="24"/>
          <w:szCs w:val="24"/>
        </w:rPr>
      </w:pPr>
      <w:r w:rsidRPr="009A41BA">
        <w:rPr>
          <w:b/>
          <w:noProof/>
          <w:sz w:val="24"/>
          <w:szCs w:val="24"/>
        </w:rPr>
        <w:t>2-İş Deneyim Şartı</w:t>
      </w:r>
    </w:p>
    <w:p w:rsidR="00865B79" w:rsidRPr="00CA3DF1" w:rsidP="00865B79">
      <w:pPr>
        <w:jc w:val="both"/>
        <w:rPr>
          <w:iCs/>
          <w:noProof/>
          <w:color w:val="FF0000"/>
          <w:sz w:val="24"/>
          <w:szCs w:val="24"/>
        </w:rPr>
      </w:pPr>
      <w:r w:rsidRPr="009A41BA">
        <w:rPr>
          <w:noProof/>
          <w:color w:val="000000"/>
          <w:sz w:val="24"/>
          <w:szCs w:val="24"/>
        </w:rPr>
        <w:t xml:space="preserve">a) Helal Belgelendirme faaliyetlerinde görevlendirilecek Helal İnceleme uzmanlarında akredite olan alanlarda en az </w:t>
      </w:r>
      <w:r w:rsidRPr="009A41BA">
        <w:rPr>
          <w:noProof/>
          <w:sz w:val="24"/>
          <w:szCs w:val="24"/>
        </w:rPr>
        <w:t>dört (4)</w:t>
      </w:r>
      <w:r w:rsidRPr="009A41BA">
        <w:rPr>
          <w:noProof/>
          <w:color w:val="FF0000"/>
          <w:sz w:val="24"/>
          <w:szCs w:val="24"/>
        </w:rPr>
        <w:t xml:space="preserve"> </w:t>
      </w:r>
      <w:r w:rsidRPr="00A51242">
        <w:rPr>
          <w:iCs/>
          <w:noProof/>
          <w:color w:val="000000"/>
          <w:sz w:val="24"/>
          <w:szCs w:val="24"/>
        </w:rPr>
        <w:t xml:space="preserve">yıl, akredite olmayan alanlarda en az (6) ay iş deneyimi  şartı aranır. Akredite olunan alanlarda söz konusu iş deneyiminin </w:t>
      </w:r>
      <w:r>
        <w:rPr>
          <w:iCs/>
          <w:noProof/>
          <w:sz w:val="24"/>
          <w:szCs w:val="24"/>
        </w:rPr>
        <w:t xml:space="preserve">en az 2 yılı helal sertifikalandırma veya helal uygunluk değerlendirmesi alanında yürütülmüş olmalıdır.   </w:t>
      </w:r>
    </w:p>
    <w:p w:rsidR="00865B79" w:rsidRPr="009A41BA" w:rsidP="00865B79">
      <w:pPr>
        <w:autoSpaceDE w:val="0"/>
        <w:autoSpaceDN w:val="0"/>
        <w:adjustRightInd w:val="0"/>
        <w:jc w:val="both"/>
        <w:rPr>
          <w:color w:val="000000"/>
          <w:sz w:val="24"/>
          <w:szCs w:val="24"/>
        </w:rPr>
      </w:pPr>
    </w:p>
    <w:p w:rsidR="00865B79" w:rsidRPr="009A41BA" w:rsidP="00865B79">
      <w:pPr>
        <w:autoSpaceDE w:val="0"/>
        <w:autoSpaceDN w:val="0"/>
        <w:adjustRightInd w:val="0"/>
        <w:jc w:val="both"/>
        <w:rPr>
          <w:color w:val="000000"/>
          <w:sz w:val="24"/>
          <w:szCs w:val="24"/>
        </w:rPr>
      </w:pPr>
      <w:r w:rsidRPr="009A41BA">
        <w:rPr>
          <w:color w:val="000000"/>
          <w:sz w:val="24"/>
          <w:szCs w:val="24"/>
        </w:rPr>
        <w:t>b) Yurtdışında gerçekleştirilecek olan Helal Belgelendirme Programı denetimlerinde ve/veya protokollere bağlı gözetim faaliyetlerinde görevlendirilecek olan İslami Konular Uzmanlarında iş deneyimi olarak 4 yıl şartı aranmayabilir. T.C Diyanet İşleri Başkanlığı’nca uzman olarak görevlendirilmesi atama için yeterlidir.</w:t>
      </w:r>
    </w:p>
    <w:p w:rsidR="00865B79" w:rsidRPr="009A41BA" w:rsidP="00865B79">
      <w:pPr>
        <w:autoSpaceDE w:val="0"/>
        <w:autoSpaceDN w:val="0"/>
        <w:adjustRightInd w:val="0"/>
        <w:jc w:val="both"/>
        <w:rPr>
          <w:color w:val="000000"/>
          <w:sz w:val="24"/>
          <w:szCs w:val="24"/>
        </w:rPr>
      </w:pPr>
    </w:p>
    <w:p w:rsidR="00865B79" w:rsidRPr="009A41BA" w:rsidP="00865B79">
      <w:pPr>
        <w:jc w:val="both"/>
        <w:rPr>
          <w:b/>
          <w:noProof/>
          <w:sz w:val="24"/>
          <w:szCs w:val="24"/>
        </w:rPr>
      </w:pPr>
      <w:r w:rsidRPr="009A41BA">
        <w:rPr>
          <w:b/>
          <w:noProof/>
          <w:sz w:val="24"/>
          <w:szCs w:val="24"/>
        </w:rPr>
        <w:t>3- Eğitim Şartı</w:t>
      </w:r>
    </w:p>
    <w:p w:rsidR="00865B79" w:rsidRPr="009A41BA" w:rsidP="00865B79">
      <w:pPr>
        <w:jc w:val="both"/>
        <w:rPr>
          <w:noProof/>
          <w:sz w:val="24"/>
          <w:szCs w:val="24"/>
        </w:rPr>
      </w:pPr>
      <w:r w:rsidRPr="009A41BA">
        <w:rPr>
          <w:bCs/>
          <w:noProof/>
          <w:sz w:val="24"/>
          <w:szCs w:val="24"/>
        </w:rPr>
        <w:t xml:space="preserve">Helal İnceleme Uzmanı ve Helal Dış İnceleme Uzmanı, </w:t>
      </w:r>
      <w:r w:rsidRPr="009A41BA">
        <w:rPr>
          <w:b/>
          <w:noProof/>
          <w:sz w:val="24"/>
          <w:szCs w:val="24"/>
        </w:rPr>
        <w:t>Tablo 1</w:t>
      </w:r>
      <w:r w:rsidRPr="009A41BA">
        <w:rPr>
          <w:bCs/>
          <w:noProof/>
          <w:sz w:val="24"/>
          <w:szCs w:val="24"/>
        </w:rPr>
        <w:t>’de belirtilen eğitimleri almış ve Hizmet İçi Eğitim Müdürlüğü tarafından organize edilen Helal Teknik İnceleme Uzmanı</w:t>
      </w:r>
      <w:r w:rsidRPr="009A41BA">
        <w:rPr>
          <w:b/>
          <w:noProof/>
          <w:sz w:val="24"/>
          <w:szCs w:val="24"/>
        </w:rPr>
        <w:t xml:space="preserve"> </w:t>
      </w:r>
      <w:r w:rsidRPr="009A41BA">
        <w:rPr>
          <w:noProof/>
          <w:sz w:val="24"/>
          <w:szCs w:val="24"/>
        </w:rPr>
        <w:t>eğitimine ait sınavı başarı ile tamamlamış olmalıdır.</w:t>
      </w:r>
    </w:p>
    <w:p w:rsidR="00865B79" w:rsidRPr="009A41BA" w:rsidP="00865B79">
      <w:pPr>
        <w:jc w:val="both"/>
        <w:rPr>
          <w:noProof/>
          <w:sz w:val="24"/>
          <w:szCs w:val="24"/>
        </w:rPr>
      </w:pPr>
    </w:p>
    <w:p w:rsidR="00865B79" w:rsidRPr="009A41BA" w:rsidP="00865B79">
      <w:pPr>
        <w:jc w:val="both"/>
        <w:rPr>
          <w:noProof/>
          <w:sz w:val="24"/>
          <w:szCs w:val="24"/>
        </w:rPr>
      </w:pPr>
      <w:r w:rsidRPr="009A41BA">
        <w:rPr>
          <w:noProof/>
          <w:sz w:val="24"/>
          <w:szCs w:val="24"/>
        </w:rPr>
        <w:t xml:space="preserve">Ayrıca, diğer kuruluşlar tarafından OIC/SMIIC 1’e göre düzenlenmiş eğitim ve başarı sertifikaları Helal İnceleme Uzmanlığı başvurularında değerlendirilerek kabul edilebilir. </w:t>
      </w:r>
    </w:p>
    <w:p w:rsidR="00865B79" w:rsidRPr="009A41BA" w:rsidP="00865B79">
      <w:pPr>
        <w:jc w:val="both"/>
        <w:rPr>
          <w:noProof/>
          <w:sz w:val="24"/>
          <w:szCs w:val="24"/>
        </w:rPr>
      </w:pPr>
    </w:p>
    <w:p w:rsidR="00865B79" w:rsidRPr="009A41BA" w:rsidP="00865B79">
      <w:pPr>
        <w:jc w:val="both"/>
        <w:rPr>
          <w:noProof/>
          <w:sz w:val="24"/>
          <w:szCs w:val="24"/>
        </w:rPr>
      </w:pPr>
      <w:r w:rsidRPr="009A41BA">
        <w:rPr>
          <w:noProof/>
          <w:sz w:val="24"/>
          <w:szCs w:val="24"/>
        </w:rPr>
        <w:t xml:space="preserve">Kozmetik konularında yapılacak Helal İnceleme Uzmanlığı başvurularında ise Enstitümüz tarafından </w:t>
      </w:r>
      <w:r w:rsidRPr="009A41BA">
        <w:rPr>
          <w:noProof/>
          <w:color w:val="000000"/>
          <w:sz w:val="24"/>
          <w:szCs w:val="24"/>
        </w:rPr>
        <w:t>TS OIC/SMIIC 4-Helal Kozmetik</w:t>
      </w:r>
      <w:r w:rsidRPr="009A41BA">
        <w:rPr>
          <w:noProof/>
          <w:sz w:val="24"/>
          <w:szCs w:val="24"/>
        </w:rPr>
        <w:t xml:space="preserve"> Belgelendirme Kriterine göre düzenlenmiş olan Eğitim ve başarı sertifikalarına ilave olarak diğer kuruluşlar tarafından EN ISO 22716 “Cosmetics - Good Manufacturıng Practices (GMP) - Guidelines On Good Manufacturing Practices” standardı kapsamında düzenlenmiş olan eğitim ve başarı sertifikaları değerlendirilerek kabul edilebilir.</w:t>
      </w:r>
    </w:p>
    <w:p w:rsidR="00865B79" w:rsidRPr="009A41BA" w:rsidP="00865B79">
      <w:pPr>
        <w:jc w:val="both"/>
        <w:rPr>
          <w:noProof/>
          <w:sz w:val="24"/>
          <w:szCs w:val="24"/>
        </w:rPr>
      </w:pPr>
    </w:p>
    <w:p w:rsidR="00865B79" w:rsidRPr="009A41BA" w:rsidP="00865B79">
      <w:pPr>
        <w:jc w:val="both"/>
        <w:rPr>
          <w:noProof/>
          <w:sz w:val="24"/>
          <w:szCs w:val="24"/>
        </w:rPr>
      </w:pPr>
      <w:r w:rsidRPr="009A41BA">
        <w:rPr>
          <w:noProof/>
          <w:sz w:val="24"/>
          <w:szCs w:val="24"/>
        </w:rPr>
        <w:t>Temizlik konularında yapılacak Helal İnceleme Uzmanlığı başvurularında ise Enstitümüz tarafından TSE K 505 - Helal Temizlik Ürünleri ve Dezenfektanlar Kriterine göre düzenlenmiş olan Eğitim ve başarı sertifikalarına ilave olarak; Enstitümüz veya diğer kuruluşlar tarafından Kalite Yönetim Sistemi (TS EN ISO 9001) ve Çevre Yönetim Sistemi (TS EN ISO 14001) standardları kapsamında düzenlenmiş olan TG/BTG eğitimi katılım ve başarı sertifikaları değerlendirilerek kabul edilebilir.</w:t>
      </w:r>
    </w:p>
    <w:p w:rsidR="00865B79" w:rsidP="00865B79">
      <w:pPr>
        <w:jc w:val="both"/>
        <w:rPr>
          <w:noProof/>
          <w:sz w:val="24"/>
          <w:szCs w:val="24"/>
        </w:rPr>
      </w:pPr>
    </w:p>
    <w:p w:rsidR="00865B79" w:rsidRPr="005F70F1" w:rsidP="00865B79">
      <w:pPr>
        <w:jc w:val="both"/>
        <w:rPr>
          <w:noProof/>
          <w:sz w:val="24"/>
          <w:szCs w:val="24"/>
        </w:rPr>
      </w:pPr>
      <w:r w:rsidRPr="005F70F1">
        <w:rPr>
          <w:noProof/>
          <w:sz w:val="24"/>
          <w:szCs w:val="24"/>
        </w:rPr>
        <w:t>Müslüman Dostu Turizm ve Seyahat ile ilgili Hizmetler konularında yapılacak Helal İnceleme Uzmanlığı başvurularında ise Enstitümüz veya diğer kuruluşlar tarafından TS OIC/ SMIIC 9 Helal Turizm Hizmetleri- Genel Gereklilikler Standardı’ na göre düzenlenmiş olan Eğitim ve başarı sertifikalarına ilave olarak; Enstitümüz veya diğer kuruluşlar tarafından Kalite Yönetim Sistemi (TS EN ISO 9001 ve Gıda Güvenliği Yönetim Sistemi ( TS EN ISO 22000) standardları kapsamında düzenlenmiş olan TG/BTG eğitimi katılım ve başarı sertifikaları değerlendirilerek kabul edilebilir.</w:t>
      </w:r>
    </w:p>
    <w:p w:rsidR="00865B79" w:rsidRPr="009A41BA" w:rsidP="00865B79">
      <w:pPr>
        <w:jc w:val="both"/>
        <w:rPr>
          <w:noProof/>
          <w:sz w:val="24"/>
          <w:szCs w:val="24"/>
        </w:rPr>
      </w:pPr>
    </w:p>
    <w:p w:rsidR="00865B79" w:rsidRPr="009A41BA" w:rsidP="00865B79">
      <w:pPr>
        <w:jc w:val="both"/>
        <w:rPr>
          <w:noProof/>
          <w:sz w:val="24"/>
          <w:szCs w:val="24"/>
        </w:rPr>
      </w:pPr>
      <w:r w:rsidRPr="009A41BA">
        <w:rPr>
          <w:noProof/>
          <w:sz w:val="24"/>
          <w:szCs w:val="24"/>
        </w:rPr>
        <w:t>İslami konular uzmanları için ilgili konularda bilgilendirme yapılabilir.</w:t>
      </w:r>
    </w:p>
    <w:p w:rsidR="00865B79" w:rsidRPr="009A41BA" w:rsidP="00865B79">
      <w:pPr>
        <w:jc w:val="both"/>
        <w:rPr>
          <w:b/>
          <w:noProof/>
          <w:sz w:val="24"/>
          <w:szCs w:val="24"/>
        </w:rPr>
      </w:pPr>
    </w:p>
    <w:p w:rsidR="00865B79" w:rsidRPr="009A41BA" w:rsidP="00865B79">
      <w:pPr>
        <w:jc w:val="both"/>
        <w:rPr>
          <w:b/>
          <w:noProof/>
          <w:color w:val="000000"/>
          <w:sz w:val="24"/>
          <w:szCs w:val="24"/>
        </w:rPr>
      </w:pPr>
      <w:r w:rsidRPr="009A41BA">
        <w:rPr>
          <w:b/>
          <w:noProof/>
          <w:color w:val="000000"/>
          <w:sz w:val="24"/>
          <w:szCs w:val="24"/>
        </w:rPr>
        <w:t>4- Denetim Deneyimi</w:t>
      </w:r>
    </w:p>
    <w:p w:rsidR="00865B79" w:rsidRPr="009A41BA" w:rsidP="00865B79">
      <w:pPr>
        <w:jc w:val="both"/>
        <w:rPr>
          <w:noProof/>
          <w:color w:val="000000"/>
          <w:sz w:val="24"/>
          <w:szCs w:val="24"/>
        </w:rPr>
      </w:pPr>
      <w:r w:rsidRPr="009A41BA">
        <w:rPr>
          <w:noProof/>
          <w:color w:val="000000"/>
          <w:sz w:val="24"/>
          <w:szCs w:val="24"/>
        </w:rPr>
        <w:t xml:space="preserve">İlk yeterlik belirlenmesinde, son 3 yıl içerisinde üçüncü/ikinci/birinci taraf tetkikçisi olarak (üçüncü taraf veya ikinci taraf konumundaki bir baştetkikçi gözetiminde) en az </w:t>
      </w:r>
      <w:r w:rsidRPr="009A41BA">
        <w:rPr>
          <w:noProof/>
          <w:sz w:val="24"/>
          <w:szCs w:val="24"/>
        </w:rPr>
        <w:t>üç(3)</w:t>
      </w:r>
      <w:r w:rsidRPr="009A41BA">
        <w:rPr>
          <w:noProof/>
          <w:color w:val="000000"/>
          <w:sz w:val="24"/>
          <w:szCs w:val="24"/>
        </w:rPr>
        <w:t xml:space="preserve"> farklı firma/işletme/birim/süreç üzerinde, asgari 10 adam/gün denetim deneyimine (GGYS/ürün/hizmet/</w:t>
      </w:r>
      <w:r w:rsidRPr="009A41BA">
        <w:rPr>
          <w:noProof/>
          <w:sz w:val="24"/>
          <w:szCs w:val="24"/>
        </w:rPr>
        <w:t>proses/helal, helal belgelendirme piyasa gözetimi</w:t>
      </w:r>
      <w:r w:rsidRPr="009A41BA">
        <w:rPr>
          <w:noProof/>
          <w:color w:val="000000"/>
          <w:sz w:val="24"/>
          <w:szCs w:val="24"/>
        </w:rPr>
        <w:t xml:space="preserve"> v.b.) sahip olmalıdır (Gıda Güvenliği Yönetim Sistemleri denetim gün sayısı, gıda sektöründe yapılan TS EN/ISO 9001 standardı denetimleri ile diğer Gıda Güvenliği Yönetim Sistemi denetimlerini </w:t>
      </w:r>
      <w:r w:rsidRPr="009A41BA">
        <w:rPr>
          <w:noProof/>
          <w:sz w:val="24"/>
          <w:szCs w:val="24"/>
        </w:rPr>
        <w:t>(FSSC vb.)</w:t>
      </w:r>
      <w:r w:rsidRPr="009A41BA">
        <w:rPr>
          <w:noProof/>
          <w:color w:val="000000"/>
          <w:sz w:val="24"/>
          <w:szCs w:val="24"/>
        </w:rPr>
        <w:t xml:space="preserve"> ve ürün/hizmet/helal/(piyasa gözetim denetimler dâhil) faaliyetlerinde gerçekleştirilen incelemeleri içerir). </w:t>
      </w:r>
    </w:p>
    <w:p w:rsidR="00865B79" w:rsidRPr="009A41BA" w:rsidP="00865B79">
      <w:pPr>
        <w:jc w:val="both"/>
        <w:rPr>
          <w:noProof/>
          <w:color w:val="000000"/>
          <w:sz w:val="24"/>
          <w:szCs w:val="24"/>
        </w:rPr>
      </w:pPr>
    </w:p>
    <w:p w:rsidR="00865B79" w:rsidRPr="009A41BA" w:rsidP="00865B79">
      <w:pPr>
        <w:jc w:val="both"/>
        <w:rPr>
          <w:noProof/>
          <w:sz w:val="24"/>
          <w:szCs w:val="24"/>
        </w:rPr>
      </w:pPr>
      <w:r w:rsidRPr="009A41BA">
        <w:rPr>
          <w:color w:val="000000"/>
          <w:sz w:val="24"/>
          <w:szCs w:val="24"/>
        </w:rPr>
        <w:t xml:space="preserve">TS EN ISO 22000 Gıda Güvenliği Yönetim Sisteminde TG/BTG eğitimi almış olanlar, TS EN ISO 22000 Gıda Güvenliği Yönetim Sisteminde TG/BTG olarak atanmış olanlar Helal Belgelendirme Teknik İnceleme Uzmanı adaylığını yapmış sayılır ve helal/ürün/hizmet/yönetim sistemleri/laboratuvar tecrübelerine ilişkin gerekli bilgileri uzman portalı üzerinde belirterek, yine uzman portalında başvuru sırasında uygun ürün kategorisini seçerler. Atama komitesinin uygun görmesi halinde uzman olarak atamaları gerçekleştirilir. </w:t>
      </w:r>
    </w:p>
    <w:p w:rsidR="00865B79" w:rsidRPr="009A41BA" w:rsidP="00865B79">
      <w:pPr>
        <w:jc w:val="both"/>
        <w:rPr>
          <w:b/>
          <w:noProof/>
          <w:sz w:val="24"/>
          <w:szCs w:val="24"/>
        </w:rPr>
      </w:pPr>
    </w:p>
    <w:p w:rsidR="00865B79" w:rsidRPr="009A41BA" w:rsidP="00865B79">
      <w:pPr>
        <w:jc w:val="both"/>
        <w:rPr>
          <w:b/>
          <w:noProof/>
          <w:sz w:val="24"/>
          <w:szCs w:val="24"/>
        </w:rPr>
      </w:pPr>
      <w:r w:rsidRPr="009A41BA">
        <w:rPr>
          <w:b/>
          <w:noProof/>
          <w:sz w:val="24"/>
          <w:szCs w:val="24"/>
        </w:rPr>
        <w:t xml:space="preserve">5- Özel Şart </w:t>
      </w:r>
    </w:p>
    <w:p w:rsidR="00865B79" w:rsidP="00865B79">
      <w:pPr>
        <w:jc w:val="both"/>
        <w:rPr>
          <w:noProof/>
          <w:sz w:val="24"/>
          <w:szCs w:val="24"/>
        </w:rPr>
      </w:pPr>
      <w:r w:rsidRPr="009A41BA">
        <w:rPr>
          <w:noProof/>
          <w:sz w:val="24"/>
          <w:szCs w:val="24"/>
        </w:rPr>
        <w:t xml:space="preserve">Atamanın yapılacağı belgelendirme faaliyetini destekleyecek kapsamda </w:t>
      </w:r>
      <w:r w:rsidRPr="009A41BA">
        <w:rPr>
          <w:b/>
          <w:noProof/>
          <w:sz w:val="24"/>
          <w:szCs w:val="24"/>
        </w:rPr>
        <w:t>Tablo 1’de</w:t>
      </w:r>
      <w:r w:rsidRPr="009A41BA">
        <w:rPr>
          <w:noProof/>
          <w:sz w:val="24"/>
          <w:szCs w:val="24"/>
        </w:rPr>
        <w:t xml:space="preserve"> belirtilen kriterler özel şart olarak kabul edilir.</w:t>
      </w:r>
    </w:p>
    <w:p w:rsidR="00865B79" w:rsidP="00865B79">
      <w:pPr>
        <w:jc w:val="both"/>
        <w:rPr>
          <w:noProof/>
          <w:sz w:val="24"/>
          <w:szCs w:val="24"/>
        </w:rPr>
      </w:pPr>
    </w:p>
    <w:p w:rsidR="00865B79" w:rsidP="00865B79">
      <w:pPr>
        <w:jc w:val="both"/>
        <w:rPr>
          <w:noProof/>
          <w:sz w:val="24"/>
          <w:szCs w:val="24"/>
        </w:rPr>
      </w:pPr>
    </w:p>
    <w:p w:rsidR="00865B79" w:rsidP="00865B79">
      <w:pPr>
        <w:jc w:val="both"/>
        <w:rPr>
          <w:noProof/>
          <w:sz w:val="24"/>
          <w:szCs w:val="24"/>
        </w:rPr>
      </w:pPr>
    </w:p>
    <w:p w:rsidR="00865B79" w:rsidP="00865B79">
      <w:pPr>
        <w:jc w:val="both"/>
        <w:rPr>
          <w:noProof/>
          <w:sz w:val="24"/>
          <w:szCs w:val="24"/>
        </w:rPr>
      </w:pPr>
    </w:p>
    <w:p w:rsidR="00865B79" w:rsidP="00865B79">
      <w:pPr>
        <w:jc w:val="both"/>
        <w:rPr>
          <w:noProof/>
          <w:sz w:val="24"/>
          <w:szCs w:val="24"/>
        </w:rPr>
      </w:pPr>
      <w:bookmarkStart w:id="1" w:name="_GoBack"/>
      <w:bookmarkEnd w:id="1"/>
    </w:p>
    <w:p w:rsidR="00865B79" w:rsidRPr="00E400D8" w:rsidP="00865B79">
      <w:pPr>
        <w:rPr>
          <w:b/>
          <w:bCs/>
          <w:noProof/>
          <w:sz w:val="24"/>
          <w:szCs w:val="24"/>
        </w:rPr>
      </w:pPr>
      <w:r w:rsidRPr="00E400D8">
        <w:rPr>
          <w:b/>
          <w:bCs/>
          <w:noProof/>
          <w:sz w:val="24"/>
          <w:szCs w:val="24"/>
        </w:rPr>
        <w:t>Tablo 1</w:t>
      </w:r>
      <w:r w:rsidRPr="00E400D8">
        <w:rPr>
          <w:b/>
          <w:bCs/>
          <w:i/>
          <w:noProof/>
          <w:sz w:val="24"/>
          <w:szCs w:val="24"/>
        </w:rPr>
        <w:t xml:space="preserve"> </w:t>
      </w:r>
      <w:r w:rsidRPr="00E400D8">
        <w:rPr>
          <w:b/>
          <w:noProof/>
          <w:sz w:val="24"/>
          <w:szCs w:val="24"/>
        </w:rPr>
        <w:t xml:space="preserve">- Helal </w:t>
      </w:r>
      <w:r w:rsidRPr="00E400D8">
        <w:rPr>
          <w:b/>
          <w:sz w:val="24"/>
          <w:szCs w:val="24"/>
        </w:rPr>
        <w:t xml:space="preserve">İnceleme Uzmanı, </w:t>
      </w:r>
      <w:r w:rsidRPr="00E400D8">
        <w:rPr>
          <w:b/>
          <w:noProof/>
          <w:sz w:val="24"/>
          <w:szCs w:val="24"/>
        </w:rPr>
        <w:t xml:space="preserve">Helal </w:t>
      </w:r>
      <w:r w:rsidRPr="00E400D8">
        <w:rPr>
          <w:b/>
          <w:sz w:val="24"/>
          <w:szCs w:val="24"/>
        </w:rPr>
        <w:t xml:space="preserve">Dış İnceleme Uzmanı, </w:t>
      </w:r>
      <w:r w:rsidRPr="00E400D8">
        <w:rPr>
          <w:b/>
          <w:bCs/>
          <w:noProof/>
          <w:sz w:val="24"/>
          <w:szCs w:val="24"/>
        </w:rPr>
        <w:t>İslami Konular Uzmanı, Teknik Uzman Kriterleri</w:t>
      </w:r>
    </w:p>
    <w:tbl>
      <w:tblPr>
        <w:tblW w:w="13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0"/>
        <w:gridCol w:w="1560"/>
        <w:gridCol w:w="1134"/>
        <w:gridCol w:w="2733"/>
        <w:gridCol w:w="4921"/>
      </w:tblGrid>
      <w:tr w:rsidTr="006219FA">
        <w:tblPrEx>
          <w:tblW w:w="13178" w:type="dxa"/>
          <w:tblLayout w:type="fixed"/>
          <w:tblLook w:val="04A0"/>
        </w:tblPrEx>
        <w:trPr>
          <w:trHeight w:val="651"/>
        </w:trPr>
        <w:tc>
          <w:tcPr>
            <w:tcW w:w="2830" w:type="dxa"/>
            <w:shd w:val="clear" w:color="auto" w:fill="auto"/>
            <w:vAlign w:val="center"/>
          </w:tcPr>
          <w:p w:rsidR="00865B79" w:rsidRPr="001D50F2" w:rsidP="006219FA">
            <w:pPr>
              <w:spacing w:line="276" w:lineRule="auto"/>
              <w:jc w:val="center"/>
              <w:rPr>
                <w:rFonts w:eastAsia="Calibri"/>
                <w:b/>
                <w:lang w:eastAsia="en-US"/>
              </w:rPr>
            </w:pPr>
            <w:r w:rsidRPr="001D50F2">
              <w:rPr>
                <w:rFonts w:eastAsia="Calibri"/>
                <w:b/>
                <w:lang w:eastAsia="en-US"/>
              </w:rPr>
              <w:t>UZMANLIK ALANI</w:t>
            </w:r>
          </w:p>
        </w:tc>
        <w:tc>
          <w:tcPr>
            <w:tcW w:w="1560" w:type="dxa"/>
            <w:shd w:val="clear" w:color="auto" w:fill="auto"/>
            <w:vAlign w:val="center"/>
          </w:tcPr>
          <w:p w:rsidR="00865B79" w:rsidRPr="001D50F2" w:rsidP="006219FA">
            <w:pPr>
              <w:spacing w:line="276" w:lineRule="auto"/>
              <w:jc w:val="center"/>
              <w:rPr>
                <w:rFonts w:eastAsia="Calibri"/>
                <w:b/>
                <w:lang w:eastAsia="en-US"/>
              </w:rPr>
            </w:pPr>
            <w:r w:rsidRPr="001D50F2">
              <w:rPr>
                <w:rFonts w:eastAsia="Calibri"/>
                <w:b/>
                <w:lang w:eastAsia="en-US"/>
              </w:rPr>
              <w:t>UZMANLIK</w:t>
            </w:r>
          </w:p>
          <w:p w:rsidR="00865B79" w:rsidRPr="001D50F2" w:rsidP="006219FA">
            <w:pPr>
              <w:spacing w:line="276" w:lineRule="auto"/>
              <w:jc w:val="center"/>
              <w:rPr>
                <w:rFonts w:eastAsia="Calibri"/>
                <w:b/>
                <w:lang w:eastAsia="en-US"/>
              </w:rPr>
            </w:pPr>
            <w:r w:rsidRPr="001D50F2">
              <w:rPr>
                <w:rFonts w:eastAsia="Calibri"/>
                <w:b/>
                <w:lang w:eastAsia="en-US"/>
              </w:rPr>
              <w:t>SINIFI</w:t>
            </w:r>
          </w:p>
        </w:tc>
        <w:tc>
          <w:tcPr>
            <w:tcW w:w="1134" w:type="dxa"/>
            <w:shd w:val="clear" w:color="auto" w:fill="auto"/>
            <w:vAlign w:val="center"/>
          </w:tcPr>
          <w:p w:rsidR="00865B79" w:rsidRPr="001D50F2" w:rsidP="006219FA">
            <w:pPr>
              <w:spacing w:line="276" w:lineRule="auto"/>
              <w:jc w:val="center"/>
              <w:rPr>
                <w:rFonts w:eastAsia="Calibri"/>
                <w:b/>
                <w:noProof/>
                <w:lang w:eastAsia="en-US"/>
              </w:rPr>
            </w:pPr>
            <w:r w:rsidRPr="001D50F2">
              <w:rPr>
                <w:rFonts w:eastAsia="Calibri"/>
                <w:b/>
                <w:noProof/>
                <w:lang w:eastAsia="en-US"/>
              </w:rPr>
              <w:t>İŞ DENEYİMİ</w:t>
            </w:r>
          </w:p>
        </w:tc>
        <w:tc>
          <w:tcPr>
            <w:tcW w:w="2733" w:type="dxa"/>
            <w:shd w:val="clear" w:color="auto" w:fill="auto"/>
            <w:vAlign w:val="center"/>
          </w:tcPr>
          <w:p w:rsidR="00865B79" w:rsidRPr="001D50F2" w:rsidP="006219FA">
            <w:pPr>
              <w:spacing w:line="276" w:lineRule="auto"/>
              <w:jc w:val="center"/>
              <w:rPr>
                <w:rFonts w:eastAsia="Calibri"/>
                <w:b/>
                <w:noProof/>
                <w:lang w:eastAsia="en-US"/>
              </w:rPr>
            </w:pPr>
            <w:r w:rsidRPr="001D50F2">
              <w:rPr>
                <w:rFonts w:eastAsia="Calibri"/>
                <w:b/>
                <w:noProof/>
                <w:lang w:eastAsia="en-US"/>
              </w:rPr>
              <w:t>MESLEK KATEGORİSİ*</w:t>
            </w:r>
          </w:p>
        </w:tc>
        <w:tc>
          <w:tcPr>
            <w:tcW w:w="4921" w:type="dxa"/>
            <w:shd w:val="clear" w:color="auto" w:fill="auto"/>
            <w:vAlign w:val="center"/>
          </w:tcPr>
          <w:p w:rsidR="00865B79" w:rsidRPr="001D50F2" w:rsidP="006219FA">
            <w:pPr>
              <w:spacing w:line="276" w:lineRule="auto"/>
              <w:jc w:val="center"/>
              <w:rPr>
                <w:rFonts w:eastAsia="Calibri"/>
                <w:b/>
                <w:noProof/>
                <w:lang w:eastAsia="en-US"/>
              </w:rPr>
            </w:pPr>
            <w:r w:rsidRPr="001D50F2">
              <w:rPr>
                <w:rFonts w:eastAsia="Calibri"/>
                <w:b/>
                <w:noProof/>
                <w:lang w:eastAsia="en-US"/>
              </w:rPr>
              <w:t>EĞİTİM ŞARTLARI</w:t>
            </w:r>
          </w:p>
        </w:tc>
      </w:tr>
      <w:tr w:rsidTr="006219FA">
        <w:tblPrEx>
          <w:tblW w:w="13178" w:type="dxa"/>
          <w:tblLayout w:type="fixed"/>
          <w:tblLook w:val="04A0"/>
        </w:tblPrEx>
        <w:trPr>
          <w:trHeight w:val="498"/>
        </w:trPr>
        <w:tc>
          <w:tcPr>
            <w:tcW w:w="2830" w:type="dxa"/>
            <w:vMerge w:val="restart"/>
            <w:shd w:val="clear" w:color="auto" w:fill="auto"/>
            <w:vAlign w:val="center"/>
          </w:tcPr>
          <w:p w:rsidR="00865B79" w:rsidRPr="001D50F2" w:rsidP="006219FA">
            <w:pPr>
              <w:spacing w:line="276" w:lineRule="auto"/>
              <w:rPr>
                <w:rFonts w:eastAsia="Calibri"/>
                <w:b/>
                <w:noProof/>
                <w:lang w:eastAsia="en-US"/>
              </w:rPr>
            </w:pPr>
            <w:r w:rsidRPr="001D50F2">
              <w:rPr>
                <w:rFonts w:eastAsia="Calibri"/>
                <w:noProof/>
                <w:lang w:eastAsia="en-US"/>
              </w:rPr>
              <w:t>HELAL BELGELENDİRME</w:t>
            </w:r>
          </w:p>
        </w:tc>
        <w:tc>
          <w:tcPr>
            <w:tcW w:w="2694" w:type="dxa"/>
            <w:gridSpan w:val="2"/>
            <w:vMerge w:val="restart"/>
            <w:shd w:val="clear" w:color="auto" w:fill="auto"/>
            <w:vAlign w:val="center"/>
          </w:tcPr>
          <w:p w:rsidR="00865B79" w:rsidRPr="001D50F2" w:rsidP="006219FA">
            <w:pPr>
              <w:spacing w:line="276" w:lineRule="auto"/>
              <w:jc w:val="center"/>
              <w:rPr>
                <w:rFonts w:eastAsia="Calibri"/>
                <w:lang w:eastAsia="en-US"/>
              </w:rPr>
            </w:pPr>
            <w:r w:rsidRPr="001D50F2">
              <w:rPr>
                <w:rFonts w:eastAsia="Calibri"/>
                <w:noProof/>
                <w:lang w:eastAsia="en-US"/>
              </w:rPr>
              <w:t xml:space="preserve">HELAL </w:t>
            </w:r>
            <w:r w:rsidRPr="001D50F2">
              <w:rPr>
                <w:rFonts w:eastAsia="Calibri"/>
                <w:lang w:eastAsia="en-US"/>
              </w:rPr>
              <w:t>İNCELEME UZMANI/</w:t>
            </w:r>
          </w:p>
          <w:p w:rsidR="00865B79" w:rsidRPr="001D50F2" w:rsidP="006219FA">
            <w:pPr>
              <w:spacing w:line="276" w:lineRule="auto"/>
              <w:jc w:val="center"/>
              <w:rPr>
                <w:rFonts w:eastAsia="Calibri"/>
                <w:lang w:eastAsia="en-US"/>
              </w:rPr>
            </w:pPr>
            <w:r w:rsidRPr="001D50F2">
              <w:rPr>
                <w:rFonts w:eastAsia="Calibri"/>
                <w:lang w:eastAsia="en-US"/>
              </w:rPr>
              <w:t>DIŞ İNCELEME UZMANI</w:t>
            </w:r>
          </w:p>
          <w:p w:rsidR="00865B79" w:rsidRPr="001D50F2" w:rsidP="006219FA">
            <w:pPr>
              <w:spacing w:line="276" w:lineRule="auto"/>
              <w:jc w:val="center"/>
              <w:rPr>
                <w:rFonts w:eastAsia="Calibri"/>
                <w:noProof/>
                <w:lang w:eastAsia="en-US"/>
              </w:rPr>
            </w:pPr>
            <w:r w:rsidRPr="001D50F2">
              <w:rPr>
                <w:rFonts w:eastAsia="Calibri"/>
                <w:noProof/>
                <w:lang w:eastAsia="en-US"/>
              </w:rPr>
              <w:t xml:space="preserve">Madde 5.2.2’deki belirtilen şartlar geçerlidir. </w:t>
            </w:r>
          </w:p>
        </w:tc>
        <w:tc>
          <w:tcPr>
            <w:tcW w:w="7654" w:type="dxa"/>
            <w:gridSpan w:val="2"/>
            <w:shd w:val="clear" w:color="auto" w:fill="auto"/>
            <w:vAlign w:val="center"/>
          </w:tcPr>
          <w:p w:rsidR="00865B79" w:rsidRPr="001E0CD4" w:rsidP="006219FA">
            <w:pPr>
              <w:spacing w:line="276" w:lineRule="auto"/>
              <w:jc w:val="center"/>
              <w:rPr>
                <w:rFonts w:eastAsia="Calibri"/>
                <w:b/>
                <w:noProof/>
                <w:lang w:eastAsia="en-US"/>
              </w:rPr>
            </w:pPr>
            <w:r w:rsidRPr="001E0CD4">
              <w:rPr>
                <w:rFonts w:eastAsia="Calibri"/>
                <w:b/>
                <w:noProof/>
                <w:lang w:eastAsia="en-US"/>
              </w:rPr>
              <w:t>GIDA</w:t>
            </w:r>
          </w:p>
        </w:tc>
      </w:tr>
      <w:tr w:rsidTr="006219FA">
        <w:tblPrEx>
          <w:tblW w:w="13178" w:type="dxa"/>
          <w:tblLayout w:type="fixed"/>
          <w:tblLook w:val="04A0"/>
        </w:tblPrEx>
        <w:trPr>
          <w:trHeight w:val="1870"/>
        </w:trPr>
        <w:tc>
          <w:tcPr>
            <w:tcW w:w="2830" w:type="dxa"/>
            <w:vMerge/>
            <w:shd w:val="clear" w:color="auto" w:fill="auto"/>
          </w:tcPr>
          <w:p w:rsidR="00865B79" w:rsidRPr="001D50F2" w:rsidP="006219FA">
            <w:pPr>
              <w:spacing w:line="276" w:lineRule="auto"/>
              <w:rPr>
                <w:rFonts w:eastAsia="Calibri"/>
                <w:b/>
                <w:noProof/>
                <w:lang w:eastAsia="en-US"/>
              </w:rPr>
            </w:pPr>
          </w:p>
        </w:tc>
        <w:tc>
          <w:tcPr>
            <w:tcW w:w="2694" w:type="dxa"/>
            <w:gridSpan w:val="2"/>
            <w:vMerge/>
            <w:shd w:val="clear" w:color="auto" w:fill="auto"/>
          </w:tcPr>
          <w:p w:rsidR="00865B79" w:rsidRPr="001D50F2" w:rsidP="006219FA">
            <w:pPr>
              <w:spacing w:line="276" w:lineRule="auto"/>
              <w:jc w:val="center"/>
              <w:rPr>
                <w:rFonts w:eastAsia="Calibri"/>
                <w:b/>
                <w:strike/>
                <w:noProof/>
                <w:lang w:eastAsia="en-US"/>
              </w:rPr>
            </w:pPr>
          </w:p>
        </w:tc>
        <w:tc>
          <w:tcPr>
            <w:tcW w:w="2733" w:type="dxa"/>
            <w:shd w:val="clear" w:color="auto" w:fill="auto"/>
          </w:tcPr>
          <w:p w:rsidR="00865B79" w:rsidRPr="001D50F2" w:rsidP="006219FA">
            <w:pPr>
              <w:spacing w:line="276" w:lineRule="auto"/>
              <w:jc w:val="center"/>
              <w:rPr>
                <w:rFonts w:eastAsia="Calibri"/>
                <w:noProof/>
                <w:lang w:eastAsia="en-US"/>
              </w:rPr>
            </w:pPr>
            <w:r w:rsidRPr="001D50F2">
              <w:rPr>
                <w:rFonts w:eastAsia="Calibri"/>
                <w:noProof/>
                <w:lang w:eastAsia="en-US"/>
              </w:rPr>
              <w:t>Mühendis/</w:t>
            </w:r>
          </w:p>
          <w:p w:rsidR="00865B79" w:rsidRPr="001D50F2" w:rsidP="006219FA">
            <w:pPr>
              <w:spacing w:line="276" w:lineRule="auto"/>
              <w:jc w:val="center"/>
              <w:rPr>
                <w:rFonts w:eastAsia="Calibri"/>
                <w:noProof/>
                <w:lang w:eastAsia="en-US"/>
              </w:rPr>
            </w:pPr>
            <w:r w:rsidRPr="001D50F2">
              <w:rPr>
                <w:rFonts w:eastAsia="Calibri"/>
                <w:noProof/>
                <w:lang w:eastAsia="en-US"/>
              </w:rPr>
              <w:t>Teknik Lisans</w:t>
            </w:r>
          </w:p>
        </w:tc>
        <w:tc>
          <w:tcPr>
            <w:tcW w:w="4921" w:type="dxa"/>
            <w:shd w:val="clear" w:color="auto" w:fill="auto"/>
          </w:tcPr>
          <w:p w:rsidR="00865B79" w:rsidRPr="00B63AA8" w:rsidP="006219FA">
            <w:pPr>
              <w:spacing w:line="276" w:lineRule="auto"/>
              <w:rPr>
                <w:rFonts w:eastAsia="Calibri"/>
                <w:color w:val="000000"/>
                <w:lang w:eastAsia="en-US"/>
              </w:rPr>
            </w:pPr>
            <w:r w:rsidRPr="00B63AA8">
              <w:rPr>
                <w:rFonts w:eastAsia="Calibri"/>
                <w:color w:val="000000"/>
                <w:lang w:eastAsia="en-US"/>
              </w:rPr>
              <w:t xml:space="preserve">- ISO 19011 standardını baz alan denetim teknikleri (TS EN ISO 22000, TS EN 9001 standardları TG/BTG eğitimini almış olan tetkikçilerde aranmaz) </w:t>
            </w:r>
          </w:p>
          <w:p w:rsidR="00865B79" w:rsidRPr="00B63AA8" w:rsidP="006219FA">
            <w:pPr>
              <w:spacing w:line="276" w:lineRule="auto"/>
              <w:rPr>
                <w:rFonts w:eastAsia="Calibri"/>
                <w:color w:val="000000"/>
                <w:lang w:eastAsia="en-US"/>
              </w:rPr>
            </w:pPr>
            <w:r w:rsidRPr="00B63AA8">
              <w:rPr>
                <w:rFonts w:eastAsia="Calibri"/>
                <w:color w:val="000000"/>
                <w:lang w:eastAsia="en-US"/>
              </w:rPr>
              <w:t xml:space="preserve">- İlgili Gıda Güvenliği Yönetim Sistemi (TS EN ISO 22000) *** </w:t>
            </w:r>
          </w:p>
          <w:p w:rsidR="00865B79" w:rsidRPr="001D50F2" w:rsidP="006219FA">
            <w:pPr>
              <w:spacing w:line="276" w:lineRule="auto"/>
              <w:rPr>
                <w:rFonts w:eastAsia="Calibri"/>
                <w:noProof/>
                <w:color w:val="000000"/>
                <w:lang w:eastAsia="en-US"/>
              </w:rPr>
            </w:pPr>
            <w:r w:rsidRPr="00B63AA8">
              <w:rPr>
                <w:rFonts w:eastAsia="Calibri"/>
                <w:color w:val="000000"/>
                <w:lang w:eastAsia="en-US"/>
              </w:rPr>
              <w:t>- TS OIC/ SMIIC 1 helal standardını baz alan helal belgelendirme eğitimini başarılı şekilde tamamlamış olmak,</w:t>
            </w:r>
          </w:p>
        </w:tc>
      </w:tr>
      <w:tr w:rsidTr="006219FA">
        <w:tblPrEx>
          <w:tblW w:w="13178" w:type="dxa"/>
          <w:tblLayout w:type="fixed"/>
          <w:tblLook w:val="04A0"/>
        </w:tblPrEx>
        <w:trPr>
          <w:trHeight w:val="461"/>
        </w:trPr>
        <w:tc>
          <w:tcPr>
            <w:tcW w:w="2830" w:type="dxa"/>
            <w:vMerge/>
            <w:shd w:val="clear" w:color="auto" w:fill="auto"/>
          </w:tcPr>
          <w:p w:rsidR="00865B79" w:rsidRPr="001D50F2" w:rsidP="006219FA">
            <w:pPr>
              <w:spacing w:line="276" w:lineRule="auto"/>
              <w:rPr>
                <w:rFonts w:eastAsia="Calibri"/>
                <w:noProof/>
                <w:lang w:eastAsia="en-US"/>
              </w:rPr>
            </w:pPr>
          </w:p>
        </w:tc>
        <w:tc>
          <w:tcPr>
            <w:tcW w:w="2694" w:type="dxa"/>
            <w:gridSpan w:val="2"/>
            <w:vMerge/>
            <w:shd w:val="clear" w:color="auto" w:fill="auto"/>
          </w:tcPr>
          <w:p w:rsidR="00865B79" w:rsidRPr="001D50F2" w:rsidP="006219FA">
            <w:pPr>
              <w:spacing w:line="276" w:lineRule="auto"/>
              <w:jc w:val="center"/>
              <w:rPr>
                <w:rFonts w:eastAsia="Calibri"/>
                <w:noProof/>
                <w:lang w:eastAsia="en-US"/>
              </w:rPr>
            </w:pPr>
          </w:p>
        </w:tc>
        <w:tc>
          <w:tcPr>
            <w:tcW w:w="7654" w:type="dxa"/>
            <w:gridSpan w:val="2"/>
            <w:shd w:val="clear" w:color="auto" w:fill="auto"/>
            <w:vAlign w:val="center"/>
          </w:tcPr>
          <w:p w:rsidR="00865B79" w:rsidRPr="001E0CD4" w:rsidP="006219FA">
            <w:pPr>
              <w:spacing w:line="276" w:lineRule="auto"/>
              <w:jc w:val="center"/>
              <w:rPr>
                <w:rFonts w:eastAsia="Calibri"/>
                <w:b/>
                <w:noProof/>
                <w:lang w:eastAsia="en-US"/>
              </w:rPr>
            </w:pPr>
            <w:r w:rsidRPr="001E0CD4">
              <w:rPr>
                <w:rFonts w:eastAsia="Calibri"/>
                <w:b/>
                <w:noProof/>
                <w:lang w:eastAsia="en-US"/>
              </w:rPr>
              <w:t>KOZMETİK</w:t>
            </w:r>
          </w:p>
        </w:tc>
      </w:tr>
      <w:tr w:rsidTr="006219FA">
        <w:tblPrEx>
          <w:tblW w:w="13178" w:type="dxa"/>
          <w:tblLayout w:type="fixed"/>
          <w:tblLook w:val="04A0"/>
        </w:tblPrEx>
        <w:trPr>
          <w:trHeight w:val="2740"/>
        </w:trPr>
        <w:tc>
          <w:tcPr>
            <w:tcW w:w="2830" w:type="dxa"/>
            <w:vMerge/>
            <w:shd w:val="clear" w:color="auto" w:fill="auto"/>
          </w:tcPr>
          <w:p w:rsidR="00865B79" w:rsidRPr="001D50F2" w:rsidP="006219FA">
            <w:pPr>
              <w:spacing w:line="276" w:lineRule="auto"/>
              <w:rPr>
                <w:rFonts w:eastAsia="Calibri"/>
                <w:noProof/>
                <w:lang w:eastAsia="en-US"/>
              </w:rPr>
            </w:pPr>
          </w:p>
        </w:tc>
        <w:tc>
          <w:tcPr>
            <w:tcW w:w="2694" w:type="dxa"/>
            <w:gridSpan w:val="2"/>
            <w:vMerge/>
            <w:shd w:val="clear" w:color="auto" w:fill="auto"/>
          </w:tcPr>
          <w:p w:rsidR="00865B79" w:rsidRPr="001D50F2" w:rsidP="006219FA">
            <w:pPr>
              <w:spacing w:line="276" w:lineRule="auto"/>
              <w:jc w:val="center"/>
              <w:rPr>
                <w:rFonts w:eastAsia="Calibri"/>
                <w:b/>
                <w:strike/>
                <w:noProof/>
                <w:lang w:eastAsia="en-US"/>
              </w:rPr>
            </w:pPr>
          </w:p>
        </w:tc>
        <w:tc>
          <w:tcPr>
            <w:tcW w:w="2733" w:type="dxa"/>
            <w:shd w:val="clear" w:color="auto" w:fill="auto"/>
          </w:tcPr>
          <w:p w:rsidR="00865B79" w:rsidRPr="001D50F2" w:rsidP="006219FA">
            <w:pPr>
              <w:spacing w:line="276" w:lineRule="auto"/>
              <w:jc w:val="center"/>
              <w:rPr>
                <w:rFonts w:eastAsia="Calibri"/>
                <w:noProof/>
                <w:lang w:eastAsia="en-US"/>
              </w:rPr>
            </w:pPr>
            <w:r w:rsidRPr="001D50F2">
              <w:rPr>
                <w:rFonts w:eastAsia="Calibri"/>
                <w:noProof/>
                <w:lang w:eastAsia="en-US"/>
              </w:rPr>
              <w:t>Mühendis/</w:t>
            </w:r>
          </w:p>
          <w:p w:rsidR="00865B79" w:rsidRPr="001D50F2" w:rsidP="006219FA">
            <w:pPr>
              <w:spacing w:line="276" w:lineRule="auto"/>
              <w:jc w:val="center"/>
              <w:rPr>
                <w:rFonts w:eastAsia="Calibri"/>
                <w:noProof/>
                <w:lang w:eastAsia="en-US"/>
              </w:rPr>
            </w:pPr>
            <w:r w:rsidRPr="001D50F2">
              <w:rPr>
                <w:rFonts w:eastAsia="Calibri"/>
                <w:noProof/>
                <w:lang w:eastAsia="en-US"/>
              </w:rPr>
              <w:t>Teknik Lisans/</w:t>
            </w:r>
          </w:p>
          <w:p w:rsidR="00865B79" w:rsidRPr="001D50F2" w:rsidP="006219FA">
            <w:pPr>
              <w:spacing w:line="276" w:lineRule="auto"/>
              <w:jc w:val="center"/>
              <w:rPr>
                <w:rFonts w:eastAsia="Calibri"/>
                <w:noProof/>
                <w:lang w:eastAsia="en-US"/>
              </w:rPr>
            </w:pPr>
            <w:r w:rsidRPr="001D50F2">
              <w:rPr>
                <w:rFonts w:eastAsia="Calibri"/>
                <w:noProof/>
                <w:lang w:eastAsia="en-US"/>
              </w:rPr>
              <w:t>Eczacı/</w:t>
            </w:r>
          </w:p>
          <w:p w:rsidR="00865B79" w:rsidRPr="001D50F2" w:rsidP="006219FA">
            <w:pPr>
              <w:spacing w:line="276" w:lineRule="auto"/>
              <w:jc w:val="center"/>
              <w:rPr>
                <w:rFonts w:eastAsia="Calibri"/>
                <w:noProof/>
                <w:lang w:eastAsia="en-US"/>
              </w:rPr>
            </w:pPr>
          </w:p>
        </w:tc>
        <w:tc>
          <w:tcPr>
            <w:tcW w:w="4921" w:type="dxa"/>
            <w:shd w:val="clear" w:color="auto" w:fill="auto"/>
          </w:tcPr>
          <w:p w:rsidR="00865B79" w:rsidRPr="001D50F2" w:rsidP="006219FA">
            <w:pPr>
              <w:spacing w:line="276" w:lineRule="auto"/>
              <w:rPr>
                <w:rFonts w:eastAsia="Calibri"/>
                <w:noProof/>
                <w:lang w:eastAsia="en-US"/>
              </w:rPr>
            </w:pPr>
            <w:r w:rsidRPr="001D50F2">
              <w:rPr>
                <w:rFonts w:eastAsia="Calibri"/>
                <w:noProof/>
                <w:lang w:eastAsia="en-US"/>
              </w:rPr>
              <w:t xml:space="preserve">- TS EN ISO 19011 standardı veya </w:t>
            </w:r>
            <w:r w:rsidRPr="001D50F2">
              <w:rPr>
                <w:rFonts w:eastAsia="Calibri"/>
                <w:lang w:eastAsia="en-US"/>
              </w:rPr>
              <w:t xml:space="preserve">40 saatlik Tetkikçi/Baştetkikçi </w:t>
            </w:r>
            <w:r w:rsidRPr="001D50F2">
              <w:rPr>
                <w:rFonts w:eastAsia="Calibri"/>
                <w:noProof/>
                <w:lang w:eastAsia="en-US"/>
              </w:rPr>
              <w:t xml:space="preserve">eğitimine katılmış olmak </w:t>
            </w:r>
          </w:p>
          <w:p w:rsidR="00865B79" w:rsidRPr="001D50F2" w:rsidP="006219FA">
            <w:pPr>
              <w:spacing w:line="276" w:lineRule="auto"/>
              <w:rPr>
                <w:rFonts w:eastAsia="Calibri"/>
                <w:lang w:eastAsia="en-US"/>
              </w:rPr>
            </w:pPr>
            <w:r>
              <w:rPr>
                <w:rFonts w:eastAsia="Calibri"/>
                <w:lang w:eastAsia="en-US"/>
              </w:rPr>
              <w:t xml:space="preserve">- GMP Temel Eğitim -(TS </w:t>
            </w:r>
            <w:r w:rsidRPr="001D50F2">
              <w:rPr>
                <w:rFonts w:eastAsia="Calibri"/>
                <w:noProof/>
                <w:lang w:eastAsia="en-US"/>
              </w:rPr>
              <w:t xml:space="preserve">EN ISO 22716 </w:t>
            </w:r>
            <w:r>
              <w:rPr>
                <w:rFonts w:eastAsia="Calibri"/>
                <w:lang w:eastAsia="en-US"/>
              </w:rPr>
              <w:t xml:space="preserve">Kozmetikler-İyi üretim uygulamaları (GMP) - İyi üretim uygulamaları hakkında kılavuz </w:t>
            </w:r>
          </w:p>
          <w:p w:rsidR="00865B79" w:rsidRPr="00E01359" w:rsidP="006219FA">
            <w:pPr>
              <w:spacing w:line="276" w:lineRule="auto"/>
              <w:rPr>
                <w:rFonts w:eastAsia="Calibri"/>
                <w:noProof/>
                <w:color w:val="000000"/>
                <w:lang w:eastAsia="en-US"/>
              </w:rPr>
            </w:pPr>
            <w:r w:rsidRPr="00E01359">
              <w:rPr>
                <w:rFonts w:eastAsia="Calibri"/>
                <w:noProof/>
                <w:color w:val="000000"/>
                <w:lang w:eastAsia="en-US"/>
              </w:rPr>
              <w:t xml:space="preserve">- </w:t>
            </w:r>
            <w:r w:rsidRPr="00E01359">
              <w:rPr>
                <w:rFonts w:eastAsia="Calibri"/>
                <w:color w:val="000000"/>
                <w:lang w:eastAsia="en-US"/>
              </w:rPr>
              <w:t>TS OIC/SMIIC 4- Helal Kozmetik Kriteri</w:t>
            </w:r>
            <w:r w:rsidRPr="00E01359">
              <w:rPr>
                <w:rFonts w:eastAsia="Calibri"/>
                <w:strike/>
                <w:color w:val="000000"/>
                <w:lang w:eastAsia="en-US"/>
              </w:rPr>
              <w:t xml:space="preserve"> </w:t>
            </w:r>
            <w:r w:rsidRPr="00E01359">
              <w:rPr>
                <w:rFonts w:eastAsia="Calibri"/>
                <w:color w:val="000000"/>
                <w:lang w:eastAsia="en-US"/>
              </w:rPr>
              <w:t>Temel Eğitimi</w:t>
            </w:r>
            <w:r w:rsidRPr="00E01359">
              <w:rPr>
                <w:rFonts w:eastAsia="Calibri"/>
                <w:noProof/>
                <w:color w:val="000000"/>
                <w:lang w:eastAsia="en-US"/>
              </w:rPr>
              <w:t>ne katılmak ve başarı sertifikasına sahip olmak</w:t>
            </w:r>
          </w:p>
          <w:p w:rsidR="00865B79" w:rsidRPr="001D50F2" w:rsidP="006219FA">
            <w:pPr>
              <w:spacing w:line="276" w:lineRule="auto"/>
              <w:rPr>
                <w:rFonts w:eastAsia="Calibri"/>
                <w:b/>
                <w:noProof/>
                <w:lang w:eastAsia="en-US"/>
              </w:rPr>
            </w:pPr>
            <w:r w:rsidRPr="001D50F2">
              <w:rPr>
                <w:rFonts w:eastAsia="Calibri"/>
                <w:b/>
                <w:noProof/>
                <w:lang w:eastAsia="en-US"/>
              </w:rPr>
              <w:t xml:space="preserve">- </w:t>
            </w:r>
            <w:r w:rsidRPr="001D50F2">
              <w:rPr>
                <w:rFonts w:eastAsia="Calibri"/>
                <w:noProof/>
                <w:lang w:eastAsia="en-US"/>
              </w:rPr>
              <w:t>Helal Belgelendirme İnceleme Esasları Bilgilendirme  Eğitimi</w:t>
            </w:r>
            <w:r w:rsidRPr="001D50F2">
              <w:rPr>
                <w:rFonts w:eastAsia="Calibri"/>
                <w:b/>
                <w:noProof/>
                <w:lang w:eastAsia="en-US"/>
              </w:rPr>
              <w:t xml:space="preserve"> </w:t>
            </w:r>
          </w:p>
        </w:tc>
      </w:tr>
      <w:tr w:rsidTr="006219FA">
        <w:tblPrEx>
          <w:tblW w:w="13178" w:type="dxa"/>
          <w:tblLayout w:type="fixed"/>
          <w:tblLook w:val="04A0"/>
        </w:tblPrEx>
        <w:trPr>
          <w:trHeight w:val="461"/>
        </w:trPr>
        <w:tc>
          <w:tcPr>
            <w:tcW w:w="2830" w:type="dxa"/>
            <w:vMerge/>
            <w:shd w:val="clear" w:color="auto" w:fill="auto"/>
          </w:tcPr>
          <w:p w:rsidR="00865B79" w:rsidRPr="001D50F2" w:rsidP="006219FA">
            <w:pPr>
              <w:spacing w:line="276" w:lineRule="auto"/>
              <w:rPr>
                <w:rFonts w:eastAsia="Calibri"/>
                <w:noProof/>
                <w:lang w:eastAsia="en-US"/>
              </w:rPr>
            </w:pPr>
          </w:p>
        </w:tc>
        <w:tc>
          <w:tcPr>
            <w:tcW w:w="2694" w:type="dxa"/>
            <w:gridSpan w:val="2"/>
            <w:vMerge/>
            <w:shd w:val="clear" w:color="auto" w:fill="auto"/>
          </w:tcPr>
          <w:p w:rsidR="00865B79" w:rsidRPr="001D50F2" w:rsidP="006219FA">
            <w:pPr>
              <w:spacing w:line="276" w:lineRule="auto"/>
              <w:jc w:val="center"/>
              <w:rPr>
                <w:rFonts w:eastAsia="Calibri"/>
                <w:b/>
                <w:strike/>
                <w:noProof/>
                <w:lang w:eastAsia="en-US"/>
              </w:rPr>
            </w:pPr>
          </w:p>
        </w:tc>
        <w:tc>
          <w:tcPr>
            <w:tcW w:w="7654" w:type="dxa"/>
            <w:gridSpan w:val="2"/>
            <w:shd w:val="clear" w:color="auto" w:fill="auto"/>
            <w:vAlign w:val="center"/>
          </w:tcPr>
          <w:p w:rsidR="00865B79" w:rsidRPr="00E01359" w:rsidP="006219FA">
            <w:pPr>
              <w:spacing w:line="276" w:lineRule="auto"/>
              <w:jc w:val="center"/>
              <w:rPr>
                <w:rFonts w:eastAsia="Calibri"/>
                <w:noProof/>
                <w:lang w:eastAsia="en-US"/>
              </w:rPr>
            </w:pPr>
            <w:r w:rsidRPr="00E01359">
              <w:rPr>
                <w:rFonts w:eastAsia="Calibri"/>
                <w:b/>
                <w:noProof/>
                <w:lang w:eastAsia="en-US"/>
              </w:rPr>
              <w:t>TEMİZLİK ÜRÜNLERİ VE DEZENFEKTANLAR</w:t>
            </w:r>
          </w:p>
        </w:tc>
      </w:tr>
      <w:tr w:rsidTr="006219FA">
        <w:tblPrEx>
          <w:tblW w:w="13178" w:type="dxa"/>
          <w:tblLayout w:type="fixed"/>
          <w:tblLook w:val="04A0"/>
        </w:tblPrEx>
        <w:trPr>
          <w:trHeight w:val="537"/>
        </w:trPr>
        <w:tc>
          <w:tcPr>
            <w:tcW w:w="2830" w:type="dxa"/>
            <w:vMerge/>
            <w:shd w:val="clear" w:color="auto" w:fill="auto"/>
          </w:tcPr>
          <w:p w:rsidR="00865B79" w:rsidRPr="001D50F2" w:rsidP="006219FA">
            <w:pPr>
              <w:spacing w:line="276" w:lineRule="auto"/>
              <w:rPr>
                <w:rFonts w:eastAsia="Calibri"/>
                <w:noProof/>
                <w:lang w:eastAsia="en-US"/>
              </w:rPr>
            </w:pPr>
          </w:p>
        </w:tc>
        <w:tc>
          <w:tcPr>
            <w:tcW w:w="2694" w:type="dxa"/>
            <w:gridSpan w:val="2"/>
            <w:vMerge/>
            <w:shd w:val="clear" w:color="auto" w:fill="auto"/>
          </w:tcPr>
          <w:p w:rsidR="00865B79" w:rsidRPr="001D50F2" w:rsidP="006219FA">
            <w:pPr>
              <w:spacing w:line="276" w:lineRule="auto"/>
              <w:jc w:val="center"/>
              <w:rPr>
                <w:rFonts w:eastAsia="Calibri"/>
                <w:b/>
                <w:strike/>
                <w:noProof/>
                <w:lang w:eastAsia="en-US"/>
              </w:rPr>
            </w:pPr>
          </w:p>
        </w:tc>
        <w:tc>
          <w:tcPr>
            <w:tcW w:w="2733" w:type="dxa"/>
            <w:shd w:val="clear" w:color="auto" w:fill="auto"/>
          </w:tcPr>
          <w:p w:rsidR="00865B79" w:rsidRPr="00E01359" w:rsidP="006219FA">
            <w:pPr>
              <w:spacing w:line="276" w:lineRule="auto"/>
              <w:jc w:val="center"/>
              <w:rPr>
                <w:rFonts w:eastAsia="Calibri"/>
                <w:noProof/>
                <w:lang w:eastAsia="en-US"/>
              </w:rPr>
            </w:pPr>
            <w:r w:rsidRPr="00E01359">
              <w:rPr>
                <w:rFonts w:eastAsia="Calibri"/>
                <w:noProof/>
                <w:lang w:eastAsia="en-US"/>
              </w:rPr>
              <w:t xml:space="preserve">Ziraat Müh., </w:t>
            </w:r>
          </w:p>
          <w:p w:rsidR="00865B79" w:rsidRPr="00E01359" w:rsidP="006219FA">
            <w:pPr>
              <w:spacing w:line="276" w:lineRule="auto"/>
              <w:jc w:val="center"/>
              <w:rPr>
                <w:rFonts w:eastAsia="Calibri"/>
                <w:noProof/>
                <w:lang w:eastAsia="en-US"/>
              </w:rPr>
            </w:pPr>
            <w:r w:rsidRPr="00E01359">
              <w:rPr>
                <w:rFonts w:eastAsia="Calibri"/>
                <w:noProof/>
                <w:lang w:eastAsia="en-US"/>
              </w:rPr>
              <w:t xml:space="preserve">Gıda Müh., </w:t>
            </w:r>
          </w:p>
          <w:p w:rsidR="00865B79" w:rsidRPr="00E01359" w:rsidP="006219FA">
            <w:pPr>
              <w:spacing w:line="276" w:lineRule="auto"/>
              <w:jc w:val="center"/>
              <w:rPr>
                <w:rFonts w:eastAsia="Calibri"/>
                <w:noProof/>
                <w:lang w:eastAsia="en-US"/>
              </w:rPr>
            </w:pPr>
            <w:r w:rsidRPr="00E01359">
              <w:rPr>
                <w:rFonts w:eastAsia="Calibri"/>
                <w:noProof/>
                <w:lang w:eastAsia="en-US"/>
              </w:rPr>
              <w:t>Veteriner Hekim</w:t>
            </w:r>
          </w:p>
          <w:p w:rsidR="00865B79" w:rsidRPr="00E01359" w:rsidP="006219FA">
            <w:pPr>
              <w:spacing w:line="276" w:lineRule="auto"/>
              <w:jc w:val="center"/>
              <w:rPr>
                <w:rFonts w:eastAsia="Calibri"/>
                <w:noProof/>
                <w:lang w:eastAsia="en-US"/>
              </w:rPr>
            </w:pPr>
            <w:r w:rsidRPr="00E01359">
              <w:rPr>
                <w:rFonts w:eastAsia="Calibri"/>
                <w:noProof/>
                <w:lang w:eastAsia="en-US"/>
              </w:rPr>
              <w:t xml:space="preserve">Kimya Müh., </w:t>
            </w:r>
          </w:p>
          <w:p w:rsidR="00865B79" w:rsidRPr="00E01359" w:rsidP="006219FA">
            <w:pPr>
              <w:spacing w:line="276" w:lineRule="auto"/>
              <w:jc w:val="center"/>
              <w:rPr>
                <w:rFonts w:eastAsia="Calibri"/>
                <w:noProof/>
                <w:lang w:eastAsia="en-US"/>
              </w:rPr>
            </w:pPr>
            <w:r w:rsidRPr="00E01359">
              <w:rPr>
                <w:rFonts w:eastAsia="Calibri"/>
                <w:noProof/>
                <w:lang w:eastAsia="en-US"/>
              </w:rPr>
              <w:t>Kimyager,</w:t>
            </w:r>
          </w:p>
          <w:p w:rsidR="00865B79" w:rsidRPr="00E01359" w:rsidP="006219FA">
            <w:pPr>
              <w:spacing w:line="276" w:lineRule="auto"/>
              <w:jc w:val="center"/>
              <w:rPr>
                <w:rFonts w:eastAsia="Calibri"/>
                <w:noProof/>
                <w:lang w:eastAsia="en-US"/>
              </w:rPr>
            </w:pPr>
            <w:r w:rsidRPr="00E01359">
              <w:rPr>
                <w:rFonts w:eastAsia="Calibri"/>
                <w:noProof/>
                <w:lang w:eastAsia="en-US"/>
              </w:rPr>
              <w:t xml:space="preserve">Biyolog, </w:t>
            </w:r>
          </w:p>
          <w:p w:rsidR="00865B79" w:rsidRPr="00E01359" w:rsidP="006219FA">
            <w:pPr>
              <w:spacing w:line="276" w:lineRule="auto"/>
              <w:jc w:val="center"/>
              <w:rPr>
                <w:rFonts w:eastAsia="Calibri"/>
                <w:noProof/>
                <w:lang w:eastAsia="en-US"/>
              </w:rPr>
            </w:pPr>
            <w:r w:rsidRPr="00E01359">
              <w:rPr>
                <w:rFonts w:eastAsia="Calibri"/>
                <w:noProof/>
                <w:lang w:eastAsia="en-US"/>
              </w:rPr>
              <w:t>Genetik Müh.,</w:t>
            </w:r>
          </w:p>
          <w:p w:rsidR="00865B79" w:rsidRPr="00E01359" w:rsidP="006219FA">
            <w:pPr>
              <w:spacing w:line="276" w:lineRule="auto"/>
              <w:jc w:val="center"/>
              <w:rPr>
                <w:rFonts w:eastAsia="Calibri"/>
                <w:noProof/>
                <w:lang w:eastAsia="en-US"/>
              </w:rPr>
            </w:pPr>
            <w:r w:rsidRPr="00E01359">
              <w:rPr>
                <w:rFonts w:eastAsia="Calibri"/>
                <w:noProof/>
                <w:lang w:eastAsia="en-US"/>
              </w:rPr>
              <w:t>Moleküler Biyolog,</w:t>
            </w:r>
          </w:p>
          <w:p w:rsidR="00865B79" w:rsidRPr="0096782E" w:rsidP="006219FA">
            <w:pPr>
              <w:spacing w:line="276" w:lineRule="auto"/>
              <w:jc w:val="center"/>
              <w:rPr>
                <w:rFonts w:eastAsia="Calibri"/>
                <w:i/>
                <w:noProof/>
                <w:lang w:eastAsia="en-US"/>
              </w:rPr>
            </w:pPr>
            <w:r w:rsidRPr="00E01359">
              <w:rPr>
                <w:rFonts w:eastAsia="Calibri"/>
                <w:noProof/>
                <w:lang w:eastAsia="en-US"/>
              </w:rPr>
              <w:t>Biyokimyager</w:t>
            </w:r>
          </w:p>
        </w:tc>
        <w:tc>
          <w:tcPr>
            <w:tcW w:w="4921" w:type="dxa"/>
            <w:shd w:val="clear" w:color="auto" w:fill="auto"/>
          </w:tcPr>
          <w:p w:rsidR="00865B79" w:rsidRPr="00E01359" w:rsidP="006219FA">
            <w:pPr>
              <w:spacing w:line="276" w:lineRule="auto"/>
              <w:rPr>
                <w:rFonts w:eastAsia="Calibri"/>
                <w:noProof/>
                <w:lang w:eastAsia="en-US"/>
              </w:rPr>
            </w:pPr>
            <w:r w:rsidRPr="00E01359">
              <w:rPr>
                <w:rFonts w:eastAsia="Calibri"/>
                <w:noProof/>
                <w:lang w:eastAsia="en-US"/>
              </w:rPr>
              <w:t xml:space="preserve">- TS EN ISO 19011 standardı veya </w:t>
            </w:r>
            <w:r w:rsidRPr="00E01359">
              <w:rPr>
                <w:rFonts w:eastAsia="Calibri"/>
                <w:lang w:eastAsia="en-US"/>
              </w:rPr>
              <w:t xml:space="preserve">40 saatlik Tetkikçi/Baştetkikçi </w:t>
            </w:r>
            <w:r w:rsidRPr="00E01359">
              <w:rPr>
                <w:rFonts w:eastAsia="Calibri"/>
                <w:noProof/>
                <w:lang w:eastAsia="en-US"/>
              </w:rPr>
              <w:t xml:space="preserve">eğitimine katılmış olmak </w:t>
            </w:r>
          </w:p>
          <w:p w:rsidR="00865B79" w:rsidRPr="00E01359" w:rsidP="006219FA">
            <w:pPr>
              <w:spacing w:line="276" w:lineRule="auto"/>
              <w:rPr>
                <w:rFonts w:eastAsia="Calibri"/>
                <w:color w:val="000000"/>
                <w:lang w:eastAsia="en-US"/>
              </w:rPr>
            </w:pPr>
            <w:r>
              <w:rPr>
                <w:rFonts w:eastAsia="Calibri"/>
                <w:color w:val="000000"/>
                <w:lang w:eastAsia="en-US"/>
              </w:rPr>
              <w:t xml:space="preserve">- Kalite Yönetim Sistemi (TS EN ISO 9001) ve Çevre Yönetim Sistemi (TS EN ISO 14001) </w:t>
            </w:r>
            <w:r w:rsidRPr="00A51242">
              <w:rPr>
                <w:rFonts w:eastAsia="Calibri"/>
                <w:lang w:eastAsia="en-US"/>
              </w:rPr>
              <w:t>Temel Eğitim</w:t>
            </w:r>
          </w:p>
          <w:p w:rsidR="00865B79" w:rsidRPr="00E01359" w:rsidP="006219FA">
            <w:pPr>
              <w:spacing w:line="276" w:lineRule="auto"/>
              <w:rPr>
                <w:rFonts w:eastAsia="Calibri"/>
                <w:noProof/>
                <w:color w:val="000000"/>
                <w:lang w:eastAsia="en-US"/>
              </w:rPr>
            </w:pPr>
            <w:r w:rsidRPr="00E01359">
              <w:rPr>
                <w:rFonts w:eastAsia="Calibri"/>
                <w:noProof/>
                <w:color w:val="000000"/>
                <w:lang w:eastAsia="en-US"/>
              </w:rPr>
              <w:t xml:space="preserve">- </w:t>
            </w:r>
            <w:r w:rsidRPr="00E01359">
              <w:rPr>
                <w:rFonts w:eastAsia="Calibri"/>
                <w:color w:val="000000"/>
                <w:lang w:eastAsia="en-US"/>
              </w:rPr>
              <w:t>TSE K 505- Helal Temizlik Ürn ve Dezenf. Kriteri</w:t>
            </w:r>
            <w:r w:rsidRPr="00E01359">
              <w:rPr>
                <w:rFonts w:eastAsia="Calibri"/>
                <w:strike/>
                <w:color w:val="000000"/>
                <w:lang w:eastAsia="en-US"/>
              </w:rPr>
              <w:t xml:space="preserve"> </w:t>
            </w:r>
            <w:r w:rsidRPr="00E01359">
              <w:rPr>
                <w:rFonts w:eastAsia="Calibri"/>
                <w:color w:val="000000"/>
                <w:lang w:eastAsia="en-US"/>
              </w:rPr>
              <w:t>Temel Eğitimi</w:t>
            </w:r>
            <w:r w:rsidRPr="00E01359">
              <w:rPr>
                <w:rFonts w:eastAsia="Calibri"/>
                <w:noProof/>
                <w:color w:val="000000"/>
                <w:lang w:eastAsia="en-US"/>
              </w:rPr>
              <w:t>ne katılmak ve başarı sertifikasına sahip olmak</w:t>
            </w:r>
          </w:p>
          <w:p w:rsidR="00865B79" w:rsidRPr="0096782E" w:rsidP="006219FA">
            <w:pPr>
              <w:spacing w:line="276" w:lineRule="auto"/>
              <w:rPr>
                <w:rFonts w:eastAsia="Calibri"/>
                <w:i/>
                <w:noProof/>
                <w:lang w:eastAsia="en-US"/>
              </w:rPr>
            </w:pPr>
            <w:r w:rsidRPr="00E01359">
              <w:rPr>
                <w:rFonts w:eastAsia="Calibri"/>
                <w:b/>
                <w:noProof/>
                <w:lang w:eastAsia="en-US"/>
              </w:rPr>
              <w:t xml:space="preserve">- </w:t>
            </w:r>
            <w:r w:rsidRPr="00E01359">
              <w:rPr>
                <w:rFonts w:eastAsia="Calibri"/>
                <w:noProof/>
                <w:lang w:eastAsia="en-US"/>
              </w:rPr>
              <w:t>Helal Belgelendirme İnceleme Esasları Bilgilendirme  Eğitimi</w:t>
            </w:r>
          </w:p>
        </w:tc>
      </w:tr>
      <w:tr w:rsidTr="006219FA">
        <w:tblPrEx>
          <w:tblW w:w="13178" w:type="dxa"/>
          <w:tblLayout w:type="fixed"/>
          <w:tblLook w:val="04A0"/>
        </w:tblPrEx>
        <w:trPr>
          <w:trHeight w:val="537"/>
        </w:trPr>
        <w:tc>
          <w:tcPr>
            <w:tcW w:w="2830" w:type="dxa"/>
            <w:vMerge/>
            <w:shd w:val="clear" w:color="auto" w:fill="auto"/>
          </w:tcPr>
          <w:p w:rsidR="00865B79" w:rsidRPr="001D50F2" w:rsidP="006219FA">
            <w:pPr>
              <w:spacing w:line="276" w:lineRule="auto"/>
              <w:rPr>
                <w:rFonts w:eastAsia="Calibri"/>
                <w:noProof/>
                <w:lang w:eastAsia="en-US"/>
              </w:rPr>
            </w:pPr>
          </w:p>
        </w:tc>
        <w:tc>
          <w:tcPr>
            <w:tcW w:w="2694" w:type="dxa"/>
            <w:gridSpan w:val="2"/>
            <w:vMerge/>
            <w:shd w:val="clear" w:color="auto" w:fill="auto"/>
          </w:tcPr>
          <w:p w:rsidR="00865B79" w:rsidRPr="001D50F2" w:rsidP="006219FA">
            <w:pPr>
              <w:spacing w:line="276" w:lineRule="auto"/>
              <w:jc w:val="center"/>
              <w:rPr>
                <w:rFonts w:eastAsia="Calibri"/>
                <w:b/>
                <w:strike/>
                <w:noProof/>
                <w:lang w:eastAsia="en-US"/>
              </w:rPr>
            </w:pPr>
          </w:p>
        </w:tc>
        <w:tc>
          <w:tcPr>
            <w:tcW w:w="7654" w:type="dxa"/>
            <w:gridSpan w:val="2"/>
            <w:shd w:val="clear" w:color="auto" w:fill="auto"/>
          </w:tcPr>
          <w:p w:rsidR="00865B79" w:rsidRPr="005F70F1" w:rsidP="006219FA">
            <w:pPr>
              <w:spacing w:line="276" w:lineRule="auto"/>
              <w:jc w:val="center"/>
              <w:rPr>
                <w:rFonts w:eastAsia="Calibri"/>
                <w:noProof/>
                <w:lang w:eastAsia="en-US"/>
              </w:rPr>
            </w:pPr>
            <w:r w:rsidRPr="005F70F1">
              <w:rPr>
                <w:rFonts w:eastAsia="Calibri"/>
                <w:b/>
                <w:noProof/>
                <w:lang w:eastAsia="en-US"/>
              </w:rPr>
              <w:t>HELAL TURİZM HİZMETLERİ</w:t>
            </w:r>
          </w:p>
        </w:tc>
      </w:tr>
      <w:tr w:rsidTr="006219FA">
        <w:tblPrEx>
          <w:tblW w:w="13178" w:type="dxa"/>
          <w:tblLayout w:type="fixed"/>
          <w:tblLook w:val="04A0"/>
        </w:tblPrEx>
        <w:trPr>
          <w:trHeight w:val="537"/>
        </w:trPr>
        <w:tc>
          <w:tcPr>
            <w:tcW w:w="2830" w:type="dxa"/>
            <w:vMerge/>
            <w:shd w:val="clear" w:color="auto" w:fill="auto"/>
          </w:tcPr>
          <w:p w:rsidR="00865B79" w:rsidRPr="001D50F2" w:rsidP="006219FA">
            <w:pPr>
              <w:spacing w:line="276" w:lineRule="auto"/>
              <w:rPr>
                <w:rFonts w:eastAsia="Calibri"/>
                <w:noProof/>
                <w:lang w:eastAsia="en-US"/>
              </w:rPr>
            </w:pPr>
          </w:p>
        </w:tc>
        <w:tc>
          <w:tcPr>
            <w:tcW w:w="2694" w:type="dxa"/>
            <w:gridSpan w:val="2"/>
            <w:vMerge/>
            <w:shd w:val="clear" w:color="auto" w:fill="auto"/>
          </w:tcPr>
          <w:p w:rsidR="00865B79" w:rsidRPr="001D50F2" w:rsidP="006219FA">
            <w:pPr>
              <w:spacing w:line="276" w:lineRule="auto"/>
              <w:jc w:val="center"/>
              <w:rPr>
                <w:rFonts w:eastAsia="Calibri"/>
                <w:b/>
                <w:strike/>
                <w:noProof/>
                <w:lang w:eastAsia="en-US"/>
              </w:rPr>
            </w:pPr>
          </w:p>
        </w:tc>
        <w:tc>
          <w:tcPr>
            <w:tcW w:w="2733" w:type="dxa"/>
            <w:shd w:val="clear" w:color="auto" w:fill="auto"/>
          </w:tcPr>
          <w:p w:rsidR="00865B79" w:rsidRPr="005F70F1" w:rsidP="006219FA">
            <w:pPr>
              <w:spacing w:line="276" w:lineRule="auto"/>
              <w:jc w:val="center"/>
              <w:rPr>
                <w:rFonts w:eastAsia="Calibri"/>
                <w:noProof/>
                <w:lang w:eastAsia="en-US"/>
              </w:rPr>
            </w:pPr>
            <w:r w:rsidRPr="005F70F1">
              <w:rPr>
                <w:rFonts w:eastAsia="Calibri"/>
                <w:noProof/>
                <w:lang w:eastAsia="en-US"/>
              </w:rPr>
              <w:t xml:space="preserve">Ziraat Müh., </w:t>
            </w:r>
          </w:p>
          <w:p w:rsidR="00865B79" w:rsidRPr="005F70F1" w:rsidP="006219FA">
            <w:pPr>
              <w:spacing w:line="276" w:lineRule="auto"/>
              <w:jc w:val="center"/>
              <w:rPr>
                <w:rFonts w:eastAsia="Calibri"/>
                <w:noProof/>
                <w:lang w:eastAsia="en-US"/>
              </w:rPr>
            </w:pPr>
            <w:r w:rsidRPr="005F70F1">
              <w:rPr>
                <w:rFonts w:eastAsia="Calibri"/>
                <w:noProof/>
                <w:lang w:eastAsia="en-US"/>
              </w:rPr>
              <w:t xml:space="preserve">Gıda Müh., </w:t>
            </w:r>
          </w:p>
          <w:p w:rsidR="00865B79" w:rsidRPr="005F70F1" w:rsidP="006219FA">
            <w:pPr>
              <w:spacing w:line="276" w:lineRule="auto"/>
              <w:jc w:val="center"/>
              <w:rPr>
                <w:rFonts w:eastAsia="Calibri"/>
                <w:noProof/>
                <w:lang w:eastAsia="en-US"/>
              </w:rPr>
            </w:pPr>
            <w:r w:rsidRPr="005F70F1">
              <w:rPr>
                <w:rFonts w:eastAsia="Calibri"/>
                <w:noProof/>
                <w:lang w:eastAsia="en-US"/>
              </w:rPr>
              <w:t>Veteriner Hekim</w:t>
            </w:r>
          </w:p>
          <w:p w:rsidR="00865B79" w:rsidRPr="005F70F1" w:rsidP="006219FA">
            <w:pPr>
              <w:spacing w:line="276" w:lineRule="auto"/>
              <w:jc w:val="center"/>
              <w:rPr>
                <w:rFonts w:eastAsia="Calibri"/>
                <w:noProof/>
                <w:lang w:eastAsia="en-US"/>
              </w:rPr>
            </w:pPr>
            <w:r w:rsidRPr="005F70F1">
              <w:rPr>
                <w:rFonts w:eastAsia="Calibri"/>
                <w:noProof/>
                <w:lang w:eastAsia="en-US"/>
              </w:rPr>
              <w:t xml:space="preserve">Kimya Müh., </w:t>
            </w:r>
          </w:p>
          <w:p w:rsidR="00865B79" w:rsidRPr="005F70F1" w:rsidP="006219FA">
            <w:pPr>
              <w:spacing w:line="276" w:lineRule="auto"/>
              <w:jc w:val="center"/>
              <w:rPr>
                <w:rFonts w:eastAsia="Calibri"/>
                <w:noProof/>
                <w:lang w:eastAsia="en-US"/>
              </w:rPr>
            </w:pPr>
            <w:r w:rsidRPr="005F70F1">
              <w:rPr>
                <w:rFonts w:eastAsia="Calibri"/>
                <w:noProof/>
                <w:lang w:eastAsia="en-US"/>
              </w:rPr>
              <w:t>Kimyager,</w:t>
            </w:r>
          </w:p>
          <w:p w:rsidR="00865B79" w:rsidRPr="005F70F1" w:rsidP="006219FA">
            <w:pPr>
              <w:spacing w:line="276" w:lineRule="auto"/>
              <w:jc w:val="center"/>
              <w:rPr>
                <w:rFonts w:eastAsia="Calibri"/>
                <w:noProof/>
                <w:lang w:eastAsia="en-US"/>
              </w:rPr>
            </w:pPr>
            <w:r w:rsidRPr="005F70F1">
              <w:rPr>
                <w:rFonts w:eastAsia="Calibri"/>
                <w:noProof/>
                <w:lang w:eastAsia="en-US"/>
              </w:rPr>
              <w:t xml:space="preserve">Biyolog, </w:t>
            </w:r>
          </w:p>
          <w:p w:rsidR="00865B79" w:rsidRPr="005F70F1" w:rsidP="006219FA">
            <w:pPr>
              <w:spacing w:line="276" w:lineRule="auto"/>
              <w:jc w:val="center"/>
              <w:rPr>
                <w:rFonts w:eastAsia="Calibri"/>
                <w:noProof/>
                <w:lang w:eastAsia="en-US"/>
              </w:rPr>
            </w:pPr>
            <w:r w:rsidRPr="005F70F1">
              <w:rPr>
                <w:rFonts w:eastAsia="Calibri"/>
                <w:noProof/>
                <w:lang w:eastAsia="en-US"/>
              </w:rPr>
              <w:t>Genetik Müh.,</w:t>
            </w:r>
          </w:p>
          <w:p w:rsidR="00865B79" w:rsidRPr="005F70F1" w:rsidP="006219FA">
            <w:pPr>
              <w:spacing w:line="276" w:lineRule="auto"/>
              <w:jc w:val="center"/>
              <w:rPr>
                <w:rFonts w:eastAsia="Calibri"/>
                <w:noProof/>
                <w:lang w:eastAsia="en-US"/>
              </w:rPr>
            </w:pPr>
            <w:r w:rsidRPr="005F70F1">
              <w:rPr>
                <w:rFonts w:eastAsia="Calibri"/>
                <w:noProof/>
                <w:lang w:eastAsia="en-US"/>
              </w:rPr>
              <w:t>Moleküler Biyolog,</w:t>
            </w:r>
          </w:p>
          <w:p w:rsidR="00865B79" w:rsidRPr="005F70F1" w:rsidP="006219FA">
            <w:pPr>
              <w:spacing w:line="276" w:lineRule="auto"/>
              <w:jc w:val="center"/>
              <w:rPr>
                <w:rFonts w:eastAsia="Calibri"/>
                <w:noProof/>
                <w:lang w:eastAsia="en-US"/>
              </w:rPr>
            </w:pPr>
            <w:r w:rsidRPr="005F70F1">
              <w:rPr>
                <w:rFonts w:eastAsia="Calibri"/>
                <w:noProof/>
                <w:lang w:eastAsia="en-US"/>
              </w:rPr>
              <w:t>Biyokimyager</w:t>
            </w:r>
          </w:p>
        </w:tc>
        <w:tc>
          <w:tcPr>
            <w:tcW w:w="4921" w:type="dxa"/>
            <w:shd w:val="clear" w:color="auto" w:fill="auto"/>
          </w:tcPr>
          <w:p w:rsidR="00865B79" w:rsidRPr="005F70F1" w:rsidP="006219FA">
            <w:pPr>
              <w:spacing w:line="276" w:lineRule="auto"/>
              <w:rPr>
                <w:rFonts w:eastAsia="Calibri"/>
                <w:noProof/>
                <w:lang w:eastAsia="en-US"/>
              </w:rPr>
            </w:pPr>
            <w:r w:rsidRPr="005F70F1">
              <w:rPr>
                <w:rFonts w:eastAsia="Calibri"/>
                <w:noProof/>
                <w:lang w:eastAsia="en-US"/>
              </w:rPr>
              <w:t xml:space="preserve">- TS EN ISO 19011 standardı veya </w:t>
            </w:r>
            <w:r w:rsidRPr="005F70F1">
              <w:rPr>
                <w:rFonts w:eastAsia="Calibri"/>
                <w:lang w:eastAsia="en-US"/>
              </w:rPr>
              <w:t xml:space="preserve">40 saatlik Tetkikçi/Baştetkikçi </w:t>
            </w:r>
            <w:r w:rsidRPr="005F70F1">
              <w:rPr>
                <w:rFonts w:eastAsia="Calibri"/>
                <w:noProof/>
                <w:lang w:eastAsia="en-US"/>
              </w:rPr>
              <w:t xml:space="preserve">eğitimine katılmış olmak </w:t>
            </w:r>
          </w:p>
          <w:p w:rsidR="00865B79" w:rsidRPr="005F70F1" w:rsidP="006219FA">
            <w:pPr>
              <w:spacing w:line="276" w:lineRule="auto"/>
              <w:rPr>
                <w:rFonts w:eastAsia="Calibri"/>
                <w:color w:val="000000"/>
                <w:lang w:eastAsia="en-US"/>
              </w:rPr>
            </w:pPr>
            <w:r w:rsidRPr="005F70F1">
              <w:rPr>
                <w:rFonts w:eastAsia="Calibri"/>
                <w:color w:val="000000"/>
                <w:lang w:eastAsia="en-US"/>
              </w:rPr>
              <w:t xml:space="preserve">- Kalite Yönetim Sistemi (TS EN ISO 9001), Gıda Güvenliği Yönetim Sistemi (TS EN ISO 22000) ve Çevre Yönetim Sistemi (TS EN ISO 14001) </w:t>
            </w:r>
            <w:r w:rsidRPr="005F70F1">
              <w:rPr>
                <w:rFonts w:eastAsia="Calibri"/>
                <w:lang w:eastAsia="en-US"/>
              </w:rPr>
              <w:t>Temel Eğitim</w:t>
            </w:r>
          </w:p>
          <w:p w:rsidR="00865B79" w:rsidRPr="005F70F1" w:rsidP="006219FA">
            <w:pPr>
              <w:spacing w:line="276" w:lineRule="auto"/>
              <w:rPr>
                <w:rFonts w:eastAsia="Calibri"/>
                <w:noProof/>
                <w:color w:val="000000"/>
                <w:lang w:eastAsia="en-US"/>
              </w:rPr>
            </w:pPr>
            <w:r w:rsidRPr="005F70F1">
              <w:rPr>
                <w:rFonts w:eastAsia="Calibri"/>
                <w:noProof/>
                <w:color w:val="000000"/>
                <w:lang w:eastAsia="en-US"/>
              </w:rPr>
              <w:t xml:space="preserve">- </w:t>
            </w:r>
            <w:r w:rsidRPr="005F70F1">
              <w:rPr>
                <w:rFonts w:eastAsia="Calibri"/>
                <w:color w:val="000000"/>
                <w:lang w:eastAsia="en-US"/>
              </w:rPr>
              <w:t>TS OIC/SMIIC 9 Helal Turizm Hizmetleri Eğitimi</w:t>
            </w:r>
            <w:r w:rsidRPr="005F70F1">
              <w:rPr>
                <w:rFonts w:eastAsia="Calibri"/>
                <w:noProof/>
                <w:color w:val="000000"/>
                <w:lang w:eastAsia="en-US"/>
              </w:rPr>
              <w:t>ne katılmak ve başarı sertifikasına sahip olmak</w:t>
            </w:r>
          </w:p>
          <w:p w:rsidR="00865B79" w:rsidRPr="005F70F1" w:rsidP="006219FA">
            <w:pPr>
              <w:spacing w:line="276" w:lineRule="auto"/>
              <w:rPr>
                <w:rFonts w:eastAsia="Calibri"/>
                <w:noProof/>
                <w:lang w:eastAsia="en-US"/>
              </w:rPr>
            </w:pPr>
            <w:r w:rsidRPr="005F70F1">
              <w:rPr>
                <w:rFonts w:eastAsia="Calibri"/>
                <w:b/>
                <w:noProof/>
                <w:lang w:eastAsia="en-US"/>
              </w:rPr>
              <w:t xml:space="preserve">- </w:t>
            </w:r>
            <w:r w:rsidRPr="005F70F1">
              <w:rPr>
                <w:rFonts w:eastAsia="Calibri"/>
                <w:noProof/>
                <w:lang w:eastAsia="en-US"/>
              </w:rPr>
              <w:t>Helal Belgelendirme İnceleme Esasları Bilgilendirme  Eğitimi</w:t>
            </w:r>
          </w:p>
        </w:tc>
      </w:tr>
      <w:tr w:rsidTr="006219FA">
        <w:tblPrEx>
          <w:tblW w:w="13178" w:type="dxa"/>
          <w:tblLayout w:type="fixed"/>
          <w:tblLook w:val="04A0"/>
        </w:tblPrEx>
        <w:trPr>
          <w:trHeight w:val="910"/>
        </w:trPr>
        <w:tc>
          <w:tcPr>
            <w:tcW w:w="2830" w:type="dxa"/>
            <w:vMerge/>
            <w:shd w:val="clear" w:color="auto" w:fill="auto"/>
          </w:tcPr>
          <w:p w:rsidR="00865B79" w:rsidRPr="001D50F2" w:rsidP="006219FA">
            <w:pPr>
              <w:spacing w:line="276" w:lineRule="auto"/>
              <w:rPr>
                <w:rFonts w:eastAsia="Calibri"/>
                <w:b/>
                <w:noProof/>
                <w:lang w:eastAsia="en-US"/>
              </w:rPr>
            </w:pPr>
          </w:p>
        </w:tc>
        <w:tc>
          <w:tcPr>
            <w:tcW w:w="1560" w:type="dxa"/>
            <w:shd w:val="clear" w:color="auto" w:fill="auto"/>
            <w:vAlign w:val="center"/>
          </w:tcPr>
          <w:p w:rsidR="00865B79" w:rsidRPr="001D50F2" w:rsidP="006219FA">
            <w:pPr>
              <w:spacing w:line="276" w:lineRule="auto"/>
              <w:jc w:val="center"/>
              <w:rPr>
                <w:rFonts w:eastAsia="Calibri"/>
                <w:noProof/>
                <w:lang w:eastAsia="en-US"/>
              </w:rPr>
            </w:pPr>
            <w:r w:rsidRPr="001D50F2">
              <w:rPr>
                <w:rFonts w:eastAsia="Calibri"/>
                <w:lang w:eastAsia="en-US"/>
              </w:rPr>
              <w:t>TEKNİK UZMAN</w:t>
            </w:r>
          </w:p>
        </w:tc>
        <w:tc>
          <w:tcPr>
            <w:tcW w:w="1134" w:type="dxa"/>
            <w:shd w:val="clear" w:color="auto" w:fill="auto"/>
          </w:tcPr>
          <w:p w:rsidR="00865B79" w:rsidRPr="001D50F2" w:rsidP="006219FA">
            <w:pPr>
              <w:spacing w:line="276" w:lineRule="auto"/>
              <w:jc w:val="center"/>
              <w:rPr>
                <w:rFonts w:eastAsia="Calibri"/>
                <w:b/>
                <w:noProof/>
                <w:lang w:eastAsia="en-US"/>
              </w:rPr>
            </w:pPr>
            <w:r w:rsidRPr="001D50F2">
              <w:rPr>
                <w:rFonts w:eastAsia="Calibri"/>
                <w:b/>
                <w:noProof/>
                <w:lang w:eastAsia="en-US"/>
              </w:rPr>
              <w:t xml:space="preserve">4 YIL </w:t>
            </w:r>
          </w:p>
          <w:p w:rsidR="00865B79" w:rsidRPr="001D50F2" w:rsidP="006219FA">
            <w:pPr>
              <w:spacing w:line="276" w:lineRule="auto"/>
              <w:jc w:val="center"/>
              <w:rPr>
                <w:rFonts w:eastAsia="Calibri"/>
                <w:b/>
                <w:noProof/>
                <w:lang w:eastAsia="en-US"/>
              </w:rPr>
            </w:pPr>
            <w:r w:rsidRPr="001D50F2">
              <w:rPr>
                <w:rFonts w:eastAsia="Calibri"/>
                <w:noProof/>
                <w:lang w:eastAsia="en-US"/>
              </w:rPr>
              <w:t>(İlgili alanda ve Aktif Çalışıyor Olmak )</w:t>
            </w:r>
          </w:p>
        </w:tc>
        <w:tc>
          <w:tcPr>
            <w:tcW w:w="2733" w:type="dxa"/>
            <w:shd w:val="clear" w:color="auto" w:fill="auto"/>
          </w:tcPr>
          <w:p w:rsidR="00865B79" w:rsidRPr="001D50F2" w:rsidP="006219FA">
            <w:pPr>
              <w:spacing w:line="276" w:lineRule="auto"/>
              <w:jc w:val="center"/>
              <w:rPr>
                <w:rFonts w:eastAsia="Calibri"/>
                <w:noProof/>
                <w:lang w:eastAsia="en-US"/>
              </w:rPr>
            </w:pPr>
          </w:p>
        </w:tc>
        <w:tc>
          <w:tcPr>
            <w:tcW w:w="4921" w:type="dxa"/>
            <w:shd w:val="clear" w:color="auto" w:fill="auto"/>
          </w:tcPr>
          <w:p w:rsidR="00865B79" w:rsidRPr="001D50F2" w:rsidP="006219FA">
            <w:pPr>
              <w:spacing w:line="276" w:lineRule="auto"/>
              <w:jc w:val="center"/>
              <w:rPr>
                <w:rFonts w:eastAsia="Calibri"/>
                <w:noProof/>
                <w:lang w:eastAsia="en-US"/>
              </w:rPr>
            </w:pPr>
            <w:r w:rsidRPr="001D50F2">
              <w:rPr>
                <w:rFonts w:eastAsia="Calibri"/>
                <w:noProof/>
                <w:lang w:eastAsia="en-US"/>
              </w:rPr>
              <w:t xml:space="preserve">Konusunda </w:t>
            </w:r>
          </w:p>
          <w:p w:rsidR="00865B79" w:rsidRPr="001D50F2" w:rsidP="006219FA">
            <w:pPr>
              <w:spacing w:line="276" w:lineRule="auto"/>
              <w:jc w:val="center"/>
              <w:rPr>
                <w:rFonts w:eastAsia="Calibri"/>
                <w:noProof/>
                <w:lang w:eastAsia="en-US"/>
              </w:rPr>
            </w:pPr>
            <w:r w:rsidRPr="001D50F2">
              <w:rPr>
                <w:rFonts w:eastAsia="Calibri"/>
                <w:noProof/>
                <w:lang w:eastAsia="en-US"/>
              </w:rPr>
              <w:t xml:space="preserve">4 yıllık </w:t>
            </w:r>
          </w:p>
          <w:p w:rsidR="00865B79" w:rsidRPr="001D50F2" w:rsidP="006219FA">
            <w:pPr>
              <w:spacing w:line="276" w:lineRule="auto"/>
              <w:jc w:val="center"/>
              <w:rPr>
                <w:rFonts w:eastAsia="Calibri"/>
                <w:noProof/>
                <w:lang w:eastAsia="en-US"/>
              </w:rPr>
            </w:pPr>
            <w:r w:rsidRPr="001D50F2">
              <w:rPr>
                <w:rFonts w:eastAsia="Calibri"/>
                <w:noProof/>
                <w:lang w:eastAsia="en-US"/>
              </w:rPr>
              <w:t>Lisans Eğitimi</w:t>
            </w:r>
          </w:p>
        </w:tc>
      </w:tr>
      <w:tr w:rsidTr="006219FA">
        <w:tblPrEx>
          <w:tblW w:w="13178" w:type="dxa"/>
          <w:tblLayout w:type="fixed"/>
          <w:tblLook w:val="04A0"/>
        </w:tblPrEx>
        <w:trPr>
          <w:trHeight w:val="787"/>
        </w:trPr>
        <w:tc>
          <w:tcPr>
            <w:tcW w:w="2830" w:type="dxa"/>
            <w:vMerge/>
            <w:shd w:val="clear" w:color="auto" w:fill="auto"/>
          </w:tcPr>
          <w:p w:rsidR="00865B79" w:rsidRPr="001D50F2" w:rsidP="006219FA">
            <w:pPr>
              <w:spacing w:line="276" w:lineRule="auto"/>
              <w:rPr>
                <w:rFonts w:eastAsia="Calibri"/>
                <w:b/>
                <w:noProof/>
                <w:lang w:eastAsia="en-US"/>
              </w:rPr>
            </w:pPr>
          </w:p>
        </w:tc>
        <w:tc>
          <w:tcPr>
            <w:tcW w:w="1560" w:type="dxa"/>
            <w:shd w:val="clear" w:color="auto" w:fill="auto"/>
            <w:vAlign w:val="center"/>
          </w:tcPr>
          <w:p w:rsidR="00865B79" w:rsidRPr="001D50F2" w:rsidP="006219FA">
            <w:pPr>
              <w:spacing w:line="276" w:lineRule="auto"/>
              <w:jc w:val="center"/>
              <w:rPr>
                <w:rFonts w:eastAsia="Calibri"/>
                <w:noProof/>
                <w:lang w:eastAsia="en-US"/>
              </w:rPr>
            </w:pPr>
            <w:r w:rsidRPr="001D50F2">
              <w:rPr>
                <w:rFonts w:eastAsia="Calibri"/>
                <w:lang w:eastAsia="en-US"/>
              </w:rPr>
              <w:t>İSLAMİ KONULAR UZMANI</w:t>
            </w:r>
          </w:p>
        </w:tc>
        <w:tc>
          <w:tcPr>
            <w:tcW w:w="1134" w:type="dxa"/>
            <w:shd w:val="clear" w:color="auto" w:fill="auto"/>
          </w:tcPr>
          <w:p w:rsidR="00865B79" w:rsidRPr="001D50F2" w:rsidP="006219FA">
            <w:pPr>
              <w:spacing w:line="276" w:lineRule="auto"/>
              <w:jc w:val="center"/>
              <w:rPr>
                <w:rFonts w:eastAsia="Calibri"/>
                <w:b/>
                <w:noProof/>
                <w:lang w:eastAsia="en-US"/>
              </w:rPr>
            </w:pPr>
            <w:r w:rsidRPr="00EF20BE">
              <w:rPr>
                <w:rFonts w:eastAsia="Calibri"/>
                <w:b/>
                <w:i/>
                <w:noProof/>
                <w:lang w:eastAsia="en-US"/>
              </w:rPr>
              <w:t>2</w:t>
            </w:r>
            <w:r w:rsidRPr="001D50F2">
              <w:rPr>
                <w:rFonts w:eastAsia="Calibri"/>
                <w:b/>
                <w:noProof/>
                <w:lang w:eastAsia="en-US"/>
              </w:rPr>
              <w:t xml:space="preserve"> YIL </w:t>
            </w:r>
          </w:p>
          <w:p w:rsidR="00865B79" w:rsidRPr="009B1FB4" w:rsidP="006219FA">
            <w:pPr>
              <w:spacing w:line="276" w:lineRule="auto"/>
              <w:jc w:val="center"/>
              <w:rPr>
                <w:rFonts w:eastAsia="Calibri"/>
                <w:noProof/>
                <w:vertAlign w:val="superscript"/>
                <w:lang w:eastAsia="en-US"/>
              </w:rPr>
            </w:pPr>
            <w:r w:rsidRPr="001D50F2">
              <w:rPr>
                <w:rFonts w:eastAsia="Calibri"/>
                <w:noProof/>
                <w:lang w:eastAsia="en-US"/>
              </w:rPr>
              <w:t>(T.C. Diyanet İşleri Başkanlığı Bünyesinde Çalışıyor Olmak)</w:t>
            </w:r>
            <w:r>
              <w:rPr>
                <w:rFonts w:eastAsia="Calibri"/>
                <w:noProof/>
                <w:vertAlign w:val="superscript"/>
                <w:lang w:eastAsia="en-US"/>
              </w:rPr>
              <w:t>**</w:t>
            </w:r>
          </w:p>
        </w:tc>
        <w:tc>
          <w:tcPr>
            <w:tcW w:w="2733" w:type="dxa"/>
            <w:shd w:val="clear" w:color="auto" w:fill="auto"/>
          </w:tcPr>
          <w:p w:rsidR="00865B79" w:rsidRPr="001D50F2" w:rsidP="006219FA">
            <w:pPr>
              <w:spacing w:line="276" w:lineRule="auto"/>
              <w:jc w:val="center"/>
              <w:rPr>
                <w:rFonts w:eastAsia="Calibri"/>
                <w:noProof/>
                <w:lang w:eastAsia="en-US"/>
              </w:rPr>
            </w:pPr>
          </w:p>
        </w:tc>
        <w:tc>
          <w:tcPr>
            <w:tcW w:w="4921" w:type="dxa"/>
            <w:shd w:val="clear" w:color="auto" w:fill="auto"/>
          </w:tcPr>
          <w:p w:rsidR="00865B79" w:rsidRPr="001D50F2" w:rsidP="006219FA">
            <w:pPr>
              <w:spacing w:line="276" w:lineRule="auto"/>
              <w:jc w:val="center"/>
              <w:rPr>
                <w:rFonts w:eastAsia="Calibri"/>
                <w:noProof/>
                <w:lang w:eastAsia="en-US"/>
              </w:rPr>
            </w:pPr>
            <w:r w:rsidRPr="001D50F2">
              <w:rPr>
                <w:rFonts w:eastAsia="Calibri"/>
                <w:noProof/>
                <w:lang w:eastAsia="en-US"/>
              </w:rPr>
              <w:t xml:space="preserve">Konusunda </w:t>
            </w:r>
          </w:p>
          <w:p w:rsidR="00865B79" w:rsidRPr="001D50F2" w:rsidP="006219FA">
            <w:pPr>
              <w:spacing w:line="276" w:lineRule="auto"/>
              <w:jc w:val="center"/>
              <w:rPr>
                <w:rFonts w:eastAsia="Calibri"/>
                <w:noProof/>
                <w:lang w:eastAsia="en-US"/>
              </w:rPr>
            </w:pPr>
            <w:r w:rsidRPr="001D50F2">
              <w:rPr>
                <w:rFonts w:eastAsia="Calibri"/>
                <w:noProof/>
                <w:lang w:eastAsia="en-US"/>
              </w:rPr>
              <w:t xml:space="preserve">4 yıllık </w:t>
            </w:r>
          </w:p>
          <w:p w:rsidR="00865B79" w:rsidRPr="001D50F2" w:rsidP="006219FA">
            <w:pPr>
              <w:spacing w:line="276" w:lineRule="auto"/>
              <w:jc w:val="center"/>
              <w:rPr>
                <w:rFonts w:eastAsia="Calibri"/>
                <w:noProof/>
                <w:lang w:eastAsia="en-US"/>
              </w:rPr>
            </w:pPr>
            <w:r w:rsidRPr="001D50F2">
              <w:rPr>
                <w:rFonts w:eastAsia="Calibri"/>
                <w:noProof/>
                <w:lang w:eastAsia="en-US"/>
              </w:rPr>
              <w:t>Lisans Eğitimi</w:t>
            </w:r>
          </w:p>
        </w:tc>
      </w:tr>
    </w:tbl>
    <w:p w:rsidR="00865B79" w:rsidRPr="00A67C6D" w:rsidP="00865B79">
      <w:pPr>
        <w:rPr>
          <w:b/>
          <w:noProof/>
          <w:sz w:val="24"/>
          <w:szCs w:val="24"/>
        </w:rPr>
      </w:pPr>
    </w:p>
    <w:p w:rsidR="00865B79" w:rsidRPr="003F49E1" w:rsidP="00865B79">
      <w:pPr>
        <w:rPr>
          <w:b/>
          <w:noProof/>
        </w:rPr>
      </w:pPr>
      <w:r w:rsidRPr="003F49E1">
        <w:rPr>
          <w:b/>
          <w:noProof/>
        </w:rPr>
        <w:t xml:space="preserve">* </w:t>
      </w:r>
      <w:r w:rsidRPr="003F49E1">
        <w:rPr>
          <w:noProof/>
          <w:color w:val="000000"/>
        </w:rPr>
        <w:t xml:space="preserve">HB-LS-006 HELAL </w:t>
      </w:r>
      <w:hyperlink r:id="rId7" w:history="1">
        <w:r w:rsidRPr="003F49E1">
          <w:rPr>
            <w:noProof/>
            <w:color w:val="000000"/>
          </w:rPr>
          <w:t>UZMAN MESLEK GRUPLARI LİSTESİ</w:t>
        </w:r>
      </w:hyperlink>
      <w:r w:rsidRPr="003F49E1">
        <w:rPr>
          <w:noProof/>
        </w:rPr>
        <w:t xml:space="preserve"> dikkate alınarak uygun meslek grubunun ilgili konuya ataması yapılır.</w:t>
      </w:r>
      <w:r w:rsidRPr="003F49E1">
        <w:rPr>
          <w:b/>
          <w:noProof/>
        </w:rPr>
        <w:t xml:space="preserve"> </w:t>
      </w:r>
    </w:p>
    <w:p w:rsidR="00865B79" w:rsidRPr="003F49E1" w:rsidP="00865B79">
      <w:pPr>
        <w:rPr>
          <w:noProof/>
        </w:rPr>
      </w:pPr>
      <w:r w:rsidRPr="003F49E1">
        <w:rPr>
          <w:noProof/>
        </w:rPr>
        <w:t>* MÜHENDİS-TEKNİK LİSANS (ÜNİVERSİTE)</w:t>
      </w:r>
      <w:r w:rsidRPr="003F49E1">
        <w:rPr>
          <w:b/>
          <w:noProof/>
        </w:rPr>
        <w:t xml:space="preserve"> </w:t>
      </w:r>
      <w:r w:rsidRPr="003F49E1">
        <w:rPr>
          <w:noProof/>
        </w:rPr>
        <w:t>(Alanı ile ilgili 4 yıllık öğrenim almış olmak)</w:t>
      </w:r>
    </w:p>
    <w:p w:rsidR="00865B79" w:rsidRPr="003F49E1" w:rsidP="00865B79">
      <w:pPr>
        <w:rPr>
          <w:noProof/>
        </w:rPr>
      </w:pPr>
      <w:r w:rsidRPr="00E01359">
        <w:rPr>
          <w:noProof/>
        </w:rPr>
        <w:t>** Yurtdışı görevlendirilmelerinde Madde 5.2.2</w:t>
      </w:r>
      <w:r w:rsidRPr="00E01359">
        <w:rPr>
          <w:noProof/>
          <w:color w:val="000000"/>
        </w:rPr>
        <w:t>.b</w:t>
      </w:r>
      <w:r w:rsidRPr="000466E2">
        <w:rPr>
          <w:i/>
          <w:noProof/>
          <w:color w:val="FF0000"/>
        </w:rPr>
        <w:t xml:space="preserve"> </w:t>
      </w:r>
      <w:r w:rsidRPr="003F49E1">
        <w:rPr>
          <w:noProof/>
        </w:rPr>
        <w:t>dikkate alınır.</w:t>
      </w:r>
    </w:p>
    <w:p w:rsidR="00865B79" w:rsidRPr="00262D6F" w:rsidP="00865B79">
      <w:pPr>
        <w:jc w:val="both"/>
        <w:rPr>
          <w:noProof/>
          <w:sz w:val="24"/>
          <w:szCs w:val="24"/>
        </w:rPr>
      </w:pPr>
      <w:r w:rsidRPr="00E01359">
        <w:rPr>
          <w:noProof/>
        </w:rPr>
        <w:t xml:space="preserve">***Halihazırda </w:t>
      </w:r>
      <w:r w:rsidRPr="00E01359">
        <w:rPr>
          <w:color w:val="000000"/>
        </w:rPr>
        <w:t>TS EN ISO 22000 Gıda Güvenliği Yönetim Sistemi çerçevesinde TGA olarak atanmamış, ancak eğitimini aldığı TS EN ISO 22000 Gıda Güvenliği Yönetim Sistemi TG/BTG yazılı ve sözlü sınavından geçtiğini belgeleyenlerin bu eğitimi almış olduğu kabul edilir</w:t>
      </w:r>
      <w:r w:rsidRPr="00E01359">
        <w:rPr>
          <w:color w:val="000000"/>
          <w:sz w:val="24"/>
          <w:szCs w:val="24"/>
        </w:rPr>
        <w:t>.</w:t>
      </w:r>
    </w:p>
    <w:p w:rsidR="00865B79" w:rsidRPr="00C34041" w:rsidP="00865B79"/>
    <w:p w:rsidR="00865B79" w:rsidRPr="001B1009" w:rsidP="00865B79">
      <w:pPr>
        <w:tabs>
          <w:tab w:val="left" w:pos="7431"/>
        </w:tabs>
      </w:pPr>
    </w:p>
    <w:p w:rsidR="00865B79" w:rsidRPr="009A41BA" w:rsidP="00865B79">
      <w:pPr>
        <w:jc w:val="both"/>
        <w:rPr>
          <w:noProof/>
          <w:sz w:val="24"/>
          <w:szCs w:val="24"/>
        </w:rPr>
      </w:pPr>
    </w:p>
    <w:p w:rsidR="00865B79" w:rsidP="00865B79"/>
    <w:p w:rsidR="00865B79" w:rsidP="00865B79"/>
    <w:p w:rsidR="00865B79" w:rsidP="00865B79"/>
    <w:p w:rsidR="00865B79" w:rsidP="00865B79"/>
    <w:p w:rsidR="00865B79" w:rsidP="00865B79"/>
    <w:p w:rsidR="000657F9" w:rsidRPr="00865B79" w:rsidP="00865B79"/>
    <w:sectPr w:rsidSect="000B5E1D">
      <w:headerReference w:type="default" r:id="rId8"/>
      <w:footerReference w:type="default" r:id="rId9"/>
      <w:pgSz w:w="16839" w:h="11907" w:orient="landscape"/>
      <w:pgMar w:top="709" w:right="1843" w:bottom="425" w:left="851" w:header="425" w:footer="471"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A2"/>
    <w:family w:val="auto"/>
    <w:notTrueType/>
    <w:pitch w:val="default"/>
    <w:sig w:usb0="00000005" w:usb1="00000000" w:usb2="00000000" w:usb3="00000000" w:csb0="0000001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300" w:rsidRPr="002232F1" w:rsidP="008C6300">
    <w:pPr>
      <w:pStyle w:val="Footer"/>
      <w:tabs>
        <w:tab w:val="center" w:pos="-1701"/>
        <w:tab w:val="clear" w:pos="4153"/>
        <w:tab w:val="clear" w:pos="8306"/>
        <w:tab w:val="left" w:pos="9072"/>
        <w:tab w:val="right" w:pos="13325"/>
      </w:tabs>
      <w:jc w:val="right"/>
      <w:rPr>
        <w:b/>
        <w:noProof/>
        <w:sz w:val="18"/>
        <w:szCs w:val="18"/>
      </w:rPr>
    </w:pPr>
    <w:r w:rsidRPr="002232F1">
      <w:rPr>
        <w:rStyle w:val="PageNumber"/>
        <w:b/>
        <w:noProof/>
        <w:sz w:val="18"/>
        <w:szCs w:val="18"/>
      </w:rPr>
      <w:t xml:space="preserve">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sidR="0023463D">
      <w:rPr>
        <w:rStyle w:val="PageNumber"/>
        <w:b/>
        <w:noProof/>
        <w:sz w:val="18"/>
        <w:szCs w:val="18"/>
      </w:rPr>
      <w:t>1</w:t>
    </w:r>
    <w:r w:rsidRPr="002232F1">
      <w:rPr>
        <w:rStyle w:val="PageNumber"/>
        <w:b/>
        <w:noProof/>
        <w:sz w:val="18"/>
        <w:szCs w:val="18"/>
      </w:rPr>
      <w:fldChar w:fldCharType="end"/>
    </w:r>
    <w:r w:rsidR="00F30E9F">
      <w:rPr>
        <w:rStyle w:val="PageNumber"/>
        <w:b/>
        <w:noProof/>
        <w:sz w:val="18"/>
        <w:szCs w:val="18"/>
      </w:rPr>
      <w:t xml:space="preserve"> / </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sidR="0023463D">
      <w:rPr>
        <w:rStyle w:val="PageNumber"/>
        <w:b/>
        <w:noProof/>
        <w:sz w:val="18"/>
        <w:szCs w:val="18"/>
      </w:rPr>
      <w:t>1</w:t>
    </w:r>
    <w:r w:rsidRPr="002232F1">
      <w:rPr>
        <w:rStyle w:val="PageNumber"/>
        <w:b/>
        <w:noProof/>
        <w:sz w:val="18"/>
        <w:szCs w:val="18"/>
      </w:rPr>
      <w:fldChar w:fldCharType="end"/>
    </w:r>
  </w:p>
  <w:p w:rsidR="00E94160" w:rsidRPr="006457C4" w:rsidP="003A3CCD">
    <w:pPr>
      <w:pStyle w:val="Footer"/>
      <w:tabs>
        <w:tab w:val="center" w:pos="-1701"/>
        <w:tab w:val="clear" w:pos="4153"/>
        <w:tab w:val="clear" w:pos="8306"/>
        <w:tab w:val="left" w:pos="9072"/>
        <w:tab w:val="right" w:pos="13325"/>
      </w:tabs>
      <w:jc w:val="center"/>
    </w:pPr>
    <w:r w:rsidRPr="006457C4">
      <w:rPr>
        <w:b/>
        <w:color w:val="FF0000"/>
        <w:sz w:val="18"/>
        <w:szCs w:val="18"/>
      </w:rPr>
      <w:t>Bu dokümanın güncelliği, elektronik ortamda TSE Doküman Yönetim Sisteminden takip edilmelidir.</w:t>
    </w:r>
  </w:p>
  <w:p w:rsidR="008C56A0" w:rsidP="008C56A0">
    <w:pPr>
      <w:pStyle w:val="Footer"/>
      <w:tabs>
        <w:tab w:val="center" w:pos="-1701"/>
        <w:tab w:val="clear" w:pos="4153"/>
        <w:tab w:val="clear" w:pos="8306"/>
        <w:tab w:val="left" w:pos="9072"/>
        <w:tab w:val="right" w:pos="13325"/>
      </w:tabs>
      <w:jc w:val="center"/>
      <w:rPr>
        <w:rStyle w:val="PageNumber"/>
        <w:b/>
        <w:noProof/>
      </w:rPr>
    </w:pPr>
    <w:r w:rsidRPr="00F27A3D">
      <w:rPr>
        <w:b/>
        <w:color w:val="FF0000"/>
        <w:sz w:val="18"/>
        <w:szCs w:val="18"/>
      </w:rPr>
      <w:t xml:space="preserve">Basım tarih ve saati: </w:t>
    </w:r>
    <w:r w:rsidRPr="00F27A3D">
      <w:rPr>
        <w:b/>
        <w:noProof/>
        <w:color w:val="FF0000"/>
        <w:sz w:val="18"/>
        <w:szCs w:val="18"/>
      </w:rPr>
      <w:fldChar w:fldCharType="begin"/>
    </w:r>
    <w:r w:rsidRPr="00F27A3D">
      <w:rPr>
        <w:b/>
        <w:noProof/>
        <w:color w:val="FF0000"/>
        <w:sz w:val="18"/>
        <w:szCs w:val="18"/>
      </w:rPr>
      <w:instrText xml:space="preserve"> TIME \@ "dd.MM.yyyy HH:mm" </w:instrText>
    </w:r>
    <w:r w:rsidRPr="00F27A3D">
      <w:rPr>
        <w:b/>
        <w:noProof/>
        <w:color w:val="FF0000"/>
        <w:sz w:val="18"/>
        <w:szCs w:val="18"/>
      </w:rPr>
      <w:fldChar w:fldCharType="separate"/>
    </w:r>
    <w:r w:rsidR="00865B79">
      <w:rPr>
        <w:b/>
        <w:noProof/>
        <w:color w:val="FF0000"/>
        <w:sz w:val="18"/>
        <w:szCs w:val="18"/>
      </w:rPr>
      <w:t>03.03.2023 15:28</w:t>
    </w:r>
    <w:r w:rsidRPr="00F27A3D">
      <w:rPr>
        <w:b/>
        <w:noProof/>
        <w:color w:val="FF0000"/>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5451"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581"/>
      <w:gridCol w:w="8484"/>
      <w:gridCol w:w="1843"/>
      <w:gridCol w:w="1559"/>
      <w:gridCol w:w="709"/>
      <w:gridCol w:w="1275"/>
    </w:tblGrid>
    <w:tr w:rsidTr="000B5E1D">
      <w:tblPrEx>
        <w:tblW w:w="15451" w:type="dxa"/>
        <w:tblInd w:w="-74" w:type="dxa"/>
        <w:tblLayout w:type="fixed"/>
        <w:tblLook w:val="04A0"/>
      </w:tblPrEx>
      <w:trPr>
        <w:cantSplit/>
        <w:trHeight w:val="289"/>
      </w:trPr>
      <w:tc>
        <w:tcPr>
          <w:tcW w:w="1581" w:type="dxa"/>
          <w:vMerge w:val="restart"/>
          <w:tcBorders>
            <w:top w:val="single" w:sz="4" w:space="0" w:color="auto"/>
            <w:left w:val="single" w:sz="4" w:space="0" w:color="auto"/>
            <w:bottom w:val="single" w:sz="4" w:space="0" w:color="auto"/>
            <w:right w:val="single" w:sz="4" w:space="0" w:color="auto"/>
          </w:tcBorders>
          <w:vAlign w:val="center"/>
          <w:hideMark/>
        </w:tcPr>
        <w:p w:rsidR="00E94160" w:rsidRPr="0007658A" w:rsidP="00E94160">
          <w:pPr>
            <w:pStyle w:val="Header"/>
            <w:ind w:left="34" w:right="-57"/>
            <w:jc w:val="center"/>
            <w:rPr>
              <w:b/>
              <w:sz w:val="16"/>
              <w:szCs w:val="16"/>
            </w:rPr>
          </w:pPr>
          <w:r>
            <w:rPr>
              <w:noProof/>
            </w:rPr>
            <w:drawing>
              <wp:anchor distT="0" distB="0" distL="114300" distR="114300" simplePos="0" relativeHeight="251658240" behindDoc="0" locked="0" layoutInCell="1" allowOverlap="1">
                <wp:simplePos x="0" y="0"/>
                <wp:positionH relativeFrom="column">
                  <wp:posOffset>-30480</wp:posOffset>
                </wp:positionH>
                <wp:positionV relativeFrom="paragraph">
                  <wp:posOffset>-17145</wp:posOffset>
                </wp:positionV>
                <wp:extent cx="952500" cy="523875"/>
                <wp:effectExtent l="0" t="0" r="0" b="9525"/>
                <wp:wrapSquare wrapText="bothSides"/>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484" w:type="dxa"/>
          <w:tcBorders>
            <w:top w:val="single" w:sz="4" w:space="0" w:color="auto"/>
            <w:left w:val="single" w:sz="4" w:space="0" w:color="auto"/>
            <w:bottom w:val="single" w:sz="4" w:space="0" w:color="auto"/>
            <w:right w:val="single" w:sz="4" w:space="0" w:color="auto"/>
          </w:tcBorders>
          <w:vAlign w:val="center"/>
          <w:hideMark/>
        </w:tcPr>
        <w:p w:rsidR="00E94160" w:rsidRPr="00DE3358">
          <w:pPr>
            <w:pStyle w:val="Header"/>
            <w:ind w:left="-108" w:right="-108"/>
            <w:jc w:val="center"/>
          </w:pPr>
          <w:r>
            <w:rPr>
              <w:b/>
            </w:rPr>
            <w:t>TÜRK STANDARDLARI ENSTİTÜSÜ</w:t>
          </w:r>
        </w:p>
      </w:tc>
      <w:tc>
        <w:tcPr>
          <w:tcW w:w="1843" w:type="dxa"/>
          <w:tcBorders>
            <w:top w:val="single" w:sz="4" w:space="0" w:color="auto"/>
            <w:left w:val="single" w:sz="4" w:space="0" w:color="auto"/>
            <w:bottom w:val="single" w:sz="4" w:space="0" w:color="auto"/>
            <w:right w:val="single" w:sz="4" w:space="0" w:color="auto"/>
          </w:tcBorders>
          <w:vAlign w:val="center"/>
          <w:hideMark/>
        </w:tcPr>
        <w:p w:rsidR="00E94160" w:rsidRPr="00DE3358">
          <w:pPr>
            <w:pStyle w:val="Header"/>
            <w:ind w:left="-66" w:right="-108"/>
            <w:rPr>
              <w:b/>
            </w:rPr>
          </w:pPr>
          <w:r w:rsidRPr="00DE3358">
            <w:rPr>
              <w:b/>
            </w:rPr>
            <w:t>Doküman No</w:t>
          </w: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rsidR="00E94160" w:rsidRPr="00DE3358">
          <w:pPr>
            <w:pStyle w:val="Header"/>
            <w:ind w:left="-31" w:right="-108"/>
          </w:pPr>
          <w:r w:rsidRPr="008C6300">
            <w:rPr>
              <w:sz w:val="22"/>
              <w:szCs w:val="22"/>
            </w:rPr>
            <w:t>BM-RHB-001</w:t>
          </w:r>
        </w:p>
      </w:tc>
    </w:tr>
    <w:tr w:rsidTr="000B5E1D">
      <w:tblPrEx>
        <w:tblW w:w="15451" w:type="dxa"/>
        <w:tblInd w:w="-74" w:type="dxa"/>
        <w:tblLayout w:type="fixed"/>
        <w:tblLook w:val="04A0"/>
      </w:tblPrEx>
      <w:trPr>
        <w:cantSplit/>
        <w:trHeight w:val="462"/>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E94160">
          <w:pPr>
            <w:rPr>
              <w:b/>
              <w:sz w:val="24"/>
              <w:szCs w:val="24"/>
            </w:rPr>
          </w:pPr>
        </w:p>
      </w:tc>
      <w:tc>
        <w:tcPr>
          <w:tcW w:w="8484" w:type="dxa"/>
          <w:vMerge w:val="restart"/>
          <w:tcBorders>
            <w:top w:val="single" w:sz="4" w:space="0" w:color="auto"/>
            <w:left w:val="single" w:sz="4" w:space="0" w:color="auto"/>
            <w:bottom w:val="single" w:sz="4" w:space="0" w:color="auto"/>
            <w:right w:val="single" w:sz="4" w:space="0" w:color="auto"/>
          </w:tcBorders>
          <w:vAlign w:val="center"/>
          <w:hideMark/>
        </w:tcPr>
        <w:p w:rsidR="00865B79" w:rsidP="00865B79">
          <w:pPr>
            <w:pStyle w:val="Header"/>
            <w:ind w:hanging="108"/>
            <w:jc w:val="center"/>
            <w:rPr>
              <w:b/>
              <w:sz w:val="22"/>
              <w:szCs w:val="22"/>
            </w:rPr>
          </w:pPr>
          <w:r w:rsidRPr="008C6300">
            <w:rPr>
              <w:b/>
              <w:sz w:val="22"/>
              <w:szCs w:val="22"/>
            </w:rPr>
            <w:t>BELGELENDİRME MERKEZİ BAŞKANLIĞI DIŞ İNCELEME UZMANI BAŞVURU REHBERİ</w:t>
          </w:r>
        </w:p>
        <w:p w:rsidR="00E94160" w:rsidRPr="00DE3358" w:rsidP="00E94160">
          <w:pPr>
            <w:pStyle w:val="Header"/>
            <w:ind w:left="-108" w:right="-108"/>
            <w:jc w:val="center"/>
            <w:rPr>
              <w:b/>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E94160" w:rsidRPr="00DE3358">
          <w:pPr>
            <w:pStyle w:val="Header"/>
            <w:ind w:left="-66" w:right="-108"/>
            <w:rPr>
              <w:b/>
            </w:rPr>
          </w:pPr>
          <w:r w:rsidRPr="00DE3358">
            <w:rPr>
              <w:b/>
            </w:rPr>
            <w:t>Yayın Tarihi</w:t>
          </w:r>
        </w:p>
      </w:tc>
      <w:tc>
        <w:tcPr>
          <w:tcW w:w="3543" w:type="dxa"/>
          <w:gridSpan w:val="3"/>
          <w:tcBorders>
            <w:top w:val="single" w:sz="4" w:space="0" w:color="auto"/>
            <w:left w:val="single" w:sz="4" w:space="0" w:color="auto"/>
            <w:bottom w:val="single" w:sz="4" w:space="0" w:color="auto"/>
            <w:right w:val="single" w:sz="4" w:space="0" w:color="auto"/>
          </w:tcBorders>
          <w:vAlign w:val="center"/>
          <w:hideMark/>
        </w:tcPr>
        <w:p w:rsidR="00E94160" w:rsidRPr="00DE3358">
          <w:pPr>
            <w:pStyle w:val="Header"/>
            <w:ind w:left="-31" w:right="-108"/>
          </w:pPr>
          <w:r w:rsidRPr="008C6300">
            <w:rPr>
              <w:sz w:val="22"/>
              <w:szCs w:val="22"/>
            </w:rPr>
            <w:t>4.11.2014</w:t>
          </w:r>
        </w:p>
      </w:tc>
    </w:tr>
    <w:tr w:rsidTr="000B5E1D">
      <w:tblPrEx>
        <w:tblW w:w="15451" w:type="dxa"/>
        <w:tblInd w:w="-74" w:type="dxa"/>
        <w:tblLayout w:type="fixed"/>
        <w:tblLook w:val="04A0"/>
      </w:tblPrEx>
      <w:trPr>
        <w:cantSplit/>
        <w:trHeight w:val="406"/>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865B79" w:rsidP="00865B79">
          <w:pPr>
            <w:rPr>
              <w:b/>
              <w:sz w:val="24"/>
              <w:szCs w:val="24"/>
            </w:rPr>
          </w:pPr>
        </w:p>
      </w:tc>
      <w:tc>
        <w:tcPr>
          <w:tcW w:w="8484" w:type="dxa"/>
          <w:vMerge/>
          <w:tcBorders>
            <w:top w:val="single" w:sz="4" w:space="0" w:color="auto"/>
            <w:left w:val="single" w:sz="4" w:space="0" w:color="auto"/>
            <w:bottom w:val="single" w:sz="4" w:space="0" w:color="auto"/>
            <w:right w:val="single" w:sz="4" w:space="0" w:color="auto"/>
          </w:tcBorders>
          <w:vAlign w:val="center"/>
          <w:hideMark/>
        </w:tcPr>
        <w:p w:rsidR="00865B79" w:rsidRPr="00DE3358" w:rsidP="00865B79">
          <w:pPr>
            <w:rPr>
              <w:b/>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865B79" w:rsidRPr="00DE3358" w:rsidP="00865B79">
          <w:pPr>
            <w:pStyle w:val="Header"/>
            <w:ind w:left="-66" w:right="-108"/>
            <w:rPr>
              <w:b/>
              <w:spacing w:val="-14"/>
            </w:rPr>
          </w:pPr>
          <w:r w:rsidRPr="00DE3358">
            <w:rPr>
              <w:b/>
              <w:spacing w:val="-14"/>
            </w:rPr>
            <w:t>Revizyon Tarihi</w:t>
          </w:r>
        </w:p>
      </w:tc>
      <w:tc>
        <w:tcPr>
          <w:tcW w:w="1559" w:type="dxa"/>
          <w:tcBorders>
            <w:top w:val="single" w:sz="4" w:space="0" w:color="auto"/>
            <w:left w:val="single" w:sz="4" w:space="0" w:color="auto"/>
            <w:bottom w:val="single" w:sz="4" w:space="0" w:color="auto"/>
            <w:right w:val="single" w:sz="4" w:space="0" w:color="auto"/>
          </w:tcBorders>
          <w:vAlign w:val="center"/>
          <w:hideMark/>
        </w:tcPr>
        <w:p w:rsidR="00865B79" w:rsidRPr="008C6300" w:rsidP="00865B79">
          <w:pPr>
            <w:pStyle w:val="Header"/>
            <w:ind w:left="-31" w:right="-239"/>
            <w:rPr>
              <w:sz w:val="22"/>
              <w:szCs w:val="22"/>
            </w:rPr>
          </w:pPr>
          <w:r w:rsidRPr="008C6300">
            <w:rPr>
              <w:sz w:val="22"/>
              <w:szCs w:val="22"/>
            </w:rPr>
            <w:t>19.07.2023</w:t>
          </w:r>
        </w:p>
      </w:tc>
      <w:tc>
        <w:tcPr>
          <w:tcW w:w="709" w:type="dxa"/>
          <w:tcBorders>
            <w:top w:val="single" w:sz="4" w:space="0" w:color="auto"/>
            <w:left w:val="single" w:sz="4" w:space="0" w:color="auto"/>
            <w:bottom w:val="single" w:sz="4" w:space="0" w:color="auto"/>
            <w:right w:val="single" w:sz="4" w:space="0" w:color="auto"/>
          </w:tcBorders>
          <w:vAlign w:val="center"/>
          <w:hideMark/>
        </w:tcPr>
        <w:p w:rsidR="00865B79" w:rsidRPr="008C6300" w:rsidP="00865B79">
          <w:pPr>
            <w:pStyle w:val="Header"/>
            <w:ind w:left="-108" w:right="-108"/>
            <w:jc w:val="center"/>
            <w:rPr>
              <w:b/>
              <w:sz w:val="22"/>
              <w:szCs w:val="22"/>
            </w:rPr>
          </w:pPr>
          <w:r w:rsidRPr="008C6300">
            <w:rPr>
              <w:b/>
              <w:sz w:val="22"/>
              <w:szCs w:val="22"/>
            </w:rPr>
            <w:t>No</w:t>
          </w:r>
        </w:p>
      </w:tc>
      <w:tc>
        <w:tcPr>
          <w:tcW w:w="1275" w:type="dxa"/>
          <w:tcBorders>
            <w:top w:val="single" w:sz="4" w:space="0" w:color="auto"/>
            <w:left w:val="single" w:sz="4" w:space="0" w:color="auto"/>
            <w:bottom w:val="single" w:sz="4" w:space="0" w:color="auto"/>
            <w:right w:val="single" w:sz="4" w:space="0" w:color="auto"/>
          </w:tcBorders>
          <w:vAlign w:val="center"/>
          <w:hideMark/>
        </w:tcPr>
        <w:p w:rsidR="00865B79" w:rsidRPr="008C6300" w:rsidP="00865B79">
          <w:pPr>
            <w:pStyle w:val="Header"/>
            <w:ind w:left="-108" w:right="-629"/>
            <w:jc w:val="center"/>
            <w:rPr>
              <w:sz w:val="22"/>
              <w:szCs w:val="22"/>
            </w:rPr>
          </w:pPr>
          <w:r w:rsidRPr="008C6300">
            <w:rPr>
              <w:sz w:val="22"/>
              <w:szCs w:val="22"/>
            </w:rPr>
            <w:t>1</w:t>
          </w:r>
        </w:p>
      </w:tc>
    </w:tr>
  </w:tbl>
  <w:p w:rsidR="00E94160" w:rsidRPr="008C6300">
    <w:pP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4222BB9"/>
    <w:multiLevelType w:val="hybridMultilevel"/>
    <w:tmpl w:val="3C5600B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BB33C4"/>
    <w:multiLevelType w:val="hybridMultilevel"/>
    <w:tmpl w:val="E31E702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24576094"/>
    <w:multiLevelType w:val="hybridMultilevel"/>
    <w:tmpl w:val="6106A32C"/>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4" w15:restartNumberingAfterBreak="0">
    <w:nsid w:val="298807F6"/>
    <w:multiLevelType w:val="hybridMultilevel"/>
    <w:tmpl w:val="584260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2B424DCD"/>
    <w:multiLevelType w:val="hybridMultilevel"/>
    <w:tmpl w:val="103C0E2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15:restartNumberingAfterBreak="0">
    <w:nsid w:val="2E343DAA"/>
    <w:multiLevelType w:val="hybridMultilevel"/>
    <w:tmpl w:val="ACEC5B7C"/>
    <w:lvl w:ilvl="0">
      <w:start w:val="0"/>
      <w:numFmt w:val="bullet"/>
      <w:lvlText w:val="•"/>
      <w:lvlJc w:val="left"/>
      <w:pPr>
        <w:ind w:left="1593" w:hanging="1280"/>
      </w:pPr>
      <w:rPr>
        <w:rFonts w:ascii="Times New Roman" w:eastAsia="Times New Roman" w:hAnsi="Times New Roman" w:cs="Times New Roman" w:hint="default"/>
      </w:rPr>
    </w:lvl>
    <w:lvl w:ilvl="1" w:tentative="1">
      <w:start w:val="1"/>
      <w:numFmt w:val="bullet"/>
      <w:lvlText w:val="o"/>
      <w:lvlJc w:val="left"/>
      <w:pPr>
        <w:ind w:left="1469" w:hanging="360"/>
      </w:pPr>
      <w:rPr>
        <w:rFonts w:ascii="Courier New" w:hAnsi="Courier New" w:cs="Courier New" w:hint="default"/>
      </w:rPr>
    </w:lvl>
    <w:lvl w:ilvl="2" w:tentative="1">
      <w:start w:val="1"/>
      <w:numFmt w:val="bullet"/>
      <w:lvlText w:val=""/>
      <w:lvlJc w:val="left"/>
      <w:pPr>
        <w:ind w:left="2189" w:hanging="360"/>
      </w:pPr>
      <w:rPr>
        <w:rFonts w:ascii="Wingdings" w:hAnsi="Wingdings" w:hint="default"/>
      </w:rPr>
    </w:lvl>
    <w:lvl w:ilvl="3" w:tentative="1">
      <w:start w:val="1"/>
      <w:numFmt w:val="bullet"/>
      <w:lvlText w:val=""/>
      <w:lvlJc w:val="left"/>
      <w:pPr>
        <w:ind w:left="2909" w:hanging="360"/>
      </w:pPr>
      <w:rPr>
        <w:rFonts w:ascii="Symbol" w:hAnsi="Symbol" w:hint="default"/>
      </w:rPr>
    </w:lvl>
    <w:lvl w:ilvl="4" w:tentative="1">
      <w:start w:val="1"/>
      <w:numFmt w:val="bullet"/>
      <w:lvlText w:val="o"/>
      <w:lvlJc w:val="left"/>
      <w:pPr>
        <w:ind w:left="3629" w:hanging="360"/>
      </w:pPr>
      <w:rPr>
        <w:rFonts w:ascii="Courier New" w:hAnsi="Courier New" w:cs="Courier New" w:hint="default"/>
      </w:rPr>
    </w:lvl>
    <w:lvl w:ilvl="5" w:tentative="1">
      <w:start w:val="1"/>
      <w:numFmt w:val="bullet"/>
      <w:lvlText w:val=""/>
      <w:lvlJc w:val="left"/>
      <w:pPr>
        <w:ind w:left="4349" w:hanging="360"/>
      </w:pPr>
      <w:rPr>
        <w:rFonts w:ascii="Wingdings" w:hAnsi="Wingdings" w:hint="default"/>
      </w:rPr>
    </w:lvl>
    <w:lvl w:ilvl="6" w:tentative="1">
      <w:start w:val="1"/>
      <w:numFmt w:val="bullet"/>
      <w:lvlText w:val=""/>
      <w:lvlJc w:val="left"/>
      <w:pPr>
        <w:ind w:left="5069" w:hanging="360"/>
      </w:pPr>
      <w:rPr>
        <w:rFonts w:ascii="Symbol" w:hAnsi="Symbol" w:hint="default"/>
      </w:rPr>
    </w:lvl>
    <w:lvl w:ilvl="7" w:tentative="1">
      <w:start w:val="1"/>
      <w:numFmt w:val="bullet"/>
      <w:lvlText w:val="o"/>
      <w:lvlJc w:val="left"/>
      <w:pPr>
        <w:ind w:left="5789" w:hanging="360"/>
      </w:pPr>
      <w:rPr>
        <w:rFonts w:ascii="Courier New" w:hAnsi="Courier New" w:cs="Courier New" w:hint="default"/>
      </w:rPr>
    </w:lvl>
    <w:lvl w:ilvl="8" w:tentative="1">
      <w:start w:val="1"/>
      <w:numFmt w:val="bullet"/>
      <w:lvlText w:val=""/>
      <w:lvlJc w:val="left"/>
      <w:pPr>
        <w:ind w:left="6509" w:hanging="360"/>
      </w:pPr>
      <w:rPr>
        <w:rFonts w:ascii="Wingdings" w:hAnsi="Wingdings" w:hint="default"/>
      </w:rPr>
    </w:lvl>
  </w:abstractNum>
  <w:abstractNum w:abstractNumId="7" w15:restartNumberingAfterBreak="0">
    <w:nsid w:val="2FCD78B3"/>
    <w:multiLevelType w:val="hybridMultilevel"/>
    <w:tmpl w:val="6658A626"/>
    <w:lvl w:ilvl="0">
      <w:start w:val="1"/>
      <w:numFmt w:val="bullet"/>
      <w:lvlText w:val=""/>
      <w:lvlJc w:val="left"/>
      <w:pPr>
        <w:ind w:left="360" w:hanging="360"/>
      </w:pPr>
      <w:rPr>
        <w:rFonts w:ascii="Symbol" w:hAnsi="Symbol" w:hint="default"/>
      </w:rPr>
    </w:lvl>
    <w:lvl w:ilvl="1">
      <w:start w:val="1"/>
      <w:numFmt w:val="bullet"/>
      <w:lvlText w:val="o"/>
      <w:lvlJc w:val="left"/>
      <w:pPr>
        <w:ind w:left="1068"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15:restartNumberingAfterBreak="0">
    <w:nsid w:val="340E3C82"/>
    <w:multiLevelType w:val="hybridMultilevel"/>
    <w:tmpl w:val="32F8AC2A"/>
    <w:lvl w:ilvl="0">
      <w:start w:val="1"/>
      <w:numFmt w:val="lowerLetter"/>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9" w15:restartNumberingAfterBreak="0">
    <w:nsid w:val="4CC31393"/>
    <w:multiLevelType w:val="hybridMultilevel"/>
    <w:tmpl w:val="0EDEA0AA"/>
    <w:lvl w:ilvl="0">
      <w:start w:val="4"/>
      <w:numFmt w:val="bullet"/>
      <w:lvlText w:val="-"/>
      <w:lvlJc w:val="left"/>
      <w:pPr>
        <w:ind w:left="36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4F66507E"/>
    <w:multiLevelType w:val="hybridMultilevel"/>
    <w:tmpl w:val="65C81A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4FE84A8D"/>
    <w:multiLevelType w:val="hybridMultilevel"/>
    <w:tmpl w:val="ACF250E8"/>
    <w:lvl w:ilvl="0">
      <w:start w:val="1"/>
      <w:numFmt w:val="bullet"/>
      <w:lvlText w:val="o"/>
      <w:lvlJc w:val="left"/>
      <w:pPr>
        <w:ind w:left="644"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51AD336B"/>
    <w:multiLevelType w:val="hybridMultilevel"/>
    <w:tmpl w:val="3C064254"/>
    <w:lvl w:ilvl="0">
      <w:start w:val="0"/>
      <w:numFmt w:val="bullet"/>
      <w:lvlText w:val="•"/>
      <w:lvlJc w:val="left"/>
      <w:pPr>
        <w:ind w:left="1564" w:hanging="128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524D24AC"/>
    <w:multiLevelType w:val="hybridMultilevel"/>
    <w:tmpl w:val="C9681554"/>
    <w:lvl w:ilvl="0">
      <w:start w:val="0"/>
      <w:numFmt w:val="bullet"/>
      <w:lvlText w:val="•"/>
      <w:lvlJc w:val="left"/>
      <w:pPr>
        <w:ind w:left="1564" w:hanging="1280"/>
      </w:pPr>
      <w:rPr>
        <w:rFonts w:ascii="Times New Roman" w:eastAsia="Times New Roman" w:hAnsi="Times New Roman" w:cs="Times New Roman" w:hint="default"/>
      </w:rPr>
    </w:lvl>
    <w:lvl w:ilvl="1" w:tentative="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14" w15:restartNumberingAfterBreak="0">
    <w:nsid w:val="596D008D"/>
    <w:multiLevelType w:val="hybridMultilevel"/>
    <w:tmpl w:val="B4EE8B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5E372FBD"/>
    <w:multiLevelType w:val="hybridMultilevel"/>
    <w:tmpl w:val="3D766A26"/>
    <w:lvl w:ilvl="0">
      <w:start w:val="1"/>
      <w:numFmt w:val="bullet"/>
      <w:lvlText w:val=""/>
      <w:lvlJc w:val="left"/>
      <w:pPr>
        <w:ind w:left="1004" w:hanging="360"/>
      </w:pPr>
      <w:rPr>
        <w:rFonts w:ascii="Symbol" w:hAnsi="Symbol"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6" w15:restartNumberingAfterBreak="0">
    <w:nsid w:val="5FA21235"/>
    <w:multiLevelType w:val="hybridMultilevel"/>
    <w:tmpl w:val="47AE71A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15:restartNumberingAfterBreak="0">
    <w:nsid w:val="643F2335"/>
    <w:multiLevelType w:val="hybridMultilevel"/>
    <w:tmpl w:val="CA04A32C"/>
    <w:lvl w:ilvl="0">
      <w:start w:val="0"/>
      <w:numFmt w:val="bullet"/>
      <w:lvlText w:val="-"/>
      <w:lvlJc w:val="left"/>
      <w:pPr>
        <w:ind w:left="2138" w:hanging="360"/>
      </w:pPr>
      <w:rPr>
        <w:rFonts w:hint="default"/>
        <w:w w:val="100"/>
        <w:lang w:val="tr-TR" w:eastAsia="tr-TR" w:bidi="tr-TR"/>
      </w:rPr>
    </w:lvl>
    <w:lvl w:ilvl="1" w:tentative="1">
      <w:start w:val="1"/>
      <w:numFmt w:val="bullet"/>
      <w:lvlText w:val="o"/>
      <w:lvlJc w:val="left"/>
      <w:pPr>
        <w:ind w:left="2858" w:hanging="360"/>
      </w:pPr>
      <w:rPr>
        <w:rFonts w:ascii="Courier New" w:hAnsi="Courier New" w:cs="Courier New" w:hint="default"/>
      </w:rPr>
    </w:lvl>
    <w:lvl w:ilvl="2" w:tentative="1">
      <w:start w:val="1"/>
      <w:numFmt w:val="bullet"/>
      <w:lvlText w:val=""/>
      <w:lvlJc w:val="left"/>
      <w:pPr>
        <w:ind w:left="3578" w:hanging="360"/>
      </w:pPr>
      <w:rPr>
        <w:rFonts w:ascii="Wingdings" w:hAnsi="Wingdings" w:hint="default"/>
      </w:rPr>
    </w:lvl>
    <w:lvl w:ilvl="3" w:tentative="1">
      <w:start w:val="1"/>
      <w:numFmt w:val="bullet"/>
      <w:lvlText w:val=""/>
      <w:lvlJc w:val="left"/>
      <w:pPr>
        <w:ind w:left="4298" w:hanging="360"/>
      </w:pPr>
      <w:rPr>
        <w:rFonts w:ascii="Symbol" w:hAnsi="Symbol" w:hint="default"/>
      </w:rPr>
    </w:lvl>
    <w:lvl w:ilvl="4" w:tentative="1">
      <w:start w:val="1"/>
      <w:numFmt w:val="bullet"/>
      <w:lvlText w:val="o"/>
      <w:lvlJc w:val="left"/>
      <w:pPr>
        <w:ind w:left="5018" w:hanging="360"/>
      </w:pPr>
      <w:rPr>
        <w:rFonts w:ascii="Courier New" w:hAnsi="Courier New" w:cs="Courier New" w:hint="default"/>
      </w:rPr>
    </w:lvl>
    <w:lvl w:ilvl="5" w:tentative="1">
      <w:start w:val="1"/>
      <w:numFmt w:val="bullet"/>
      <w:lvlText w:val=""/>
      <w:lvlJc w:val="left"/>
      <w:pPr>
        <w:ind w:left="5738" w:hanging="360"/>
      </w:pPr>
      <w:rPr>
        <w:rFonts w:ascii="Wingdings" w:hAnsi="Wingdings" w:hint="default"/>
      </w:rPr>
    </w:lvl>
    <w:lvl w:ilvl="6" w:tentative="1">
      <w:start w:val="1"/>
      <w:numFmt w:val="bullet"/>
      <w:lvlText w:val=""/>
      <w:lvlJc w:val="left"/>
      <w:pPr>
        <w:ind w:left="6458" w:hanging="360"/>
      </w:pPr>
      <w:rPr>
        <w:rFonts w:ascii="Symbol" w:hAnsi="Symbol" w:hint="default"/>
      </w:rPr>
    </w:lvl>
    <w:lvl w:ilvl="7" w:tentative="1">
      <w:start w:val="1"/>
      <w:numFmt w:val="bullet"/>
      <w:lvlText w:val="o"/>
      <w:lvlJc w:val="left"/>
      <w:pPr>
        <w:ind w:left="7178" w:hanging="360"/>
      </w:pPr>
      <w:rPr>
        <w:rFonts w:ascii="Courier New" w:hAnsi="Courier New" w:cs="Courier New" w:hint="default"/>
      </w:rPr>
    </w:lvl>
    <w:lvl w:ilvl="8" w:tentative="1">
      <w:start w:val="1"/>
      <w:numFmt w:val="bullet"/>
      <w:lvlText w:val=""/>
      <w:lvlJc w:val="left"/>
      <w:pPr>
        <w:ind w:left="7898" w:hanging="360"/>
      </w:pPr>
      <w:rPr>
        <w:rFonts w:ascii="Wingdings" w:hAnsi="Wingdings" w:hint="default"/>
      </w:rPr>
    </w:lvl>
  </w:abstractNum>
  <w:abstractNum w:abstractNumId="18" w15:restartNumberingAfterBreak="0">
    <w:nsid w:val="6D5E0805"/>
    <w:multiLevelType w:val="hybridMultilevel"/>
    <w:tmpl w:val="A9048330"/>
    <w:lvl w:ilvl="0">
      <w:start w:val="1"/>
      <w:numFmt w:val="decimal"/>
      <w:lvlText w:val="%1."/>
      <w:lvlJc w:val="left"/>
      <w:pPr>
        <w:tabs>
          <w:tab w:val="num" w:pos="720"/>
        </w:tabs>
        <w:ind w:left="720" w:hanging="360"/>
      </w:pPr>
      <w:rPr>
        <w:strike w:val="0"/>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
  </w:num>
  <w:num w:numId="2">
    <w:abstractNumId w:val="18"/>
  </w:num>
  <w:num w:numId="3">
    <w:abstractNumId w:val="2"/>
  </w:num>
  <w:num w:numId="4">
    <w:abstractNumId w:val="14"/>
  </w:num>
  <w:num w:numId="5">
    <w:abstractNumId w:val="10"/>
  </w:num>
  <w:num w:numId="6">
    <w:abstractNumId w:val="5"/>
  </w:num>
  <w:num w:numId="7">
    <w:abstractNumId w:val="0"/>
  </w:num>
  <w:num w:numId="8">
    <w:abstractNumId w:val="4"/>
  </w:num>
  <w:num w:numId="9">
    <w:abstractNumId w:val="17"/>
  </w:num>
  <w:num w:numId="10">
    <w:abstractNumId w:val="15"/>
  </w:num>
  <w:num w:numId="11">
    <w:abstractNumId w:val="13"/>
  </w:num>
  <w:num w:numId="12">
    <w:abstractNumId w:val="9"/>
  </w:num>
  <w:num w:numId="13">
    <w:abstractNumId w:val="7"/>
  </w:num>
  <w:num w:numId="14">
    <w:abstractNumId w:val="11"/>
  </w:num>
  <w:num w:numId="15">
    <w:abstractNumId w:val="16"/>
  </w:num>
  <w:num w:numId="16">
    <w:abstractNumId w:val="8"/>
  </w:num>
  <w:num w:numId="17">
    <w:abstractNumId w:val="3"/>
  </w:num>
  <w:num w:numId="18">
    <w:abstractNumId w:val="12"/>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96A"/>
    <w:rsid w:val="00002CF9"/>
    <w:rsid w:val="00035A1A"/>
    <w:rsid w:val="00041C22"/>
    <w:rsid w:val="000466E2"/>
    <w:rsid w:val="000474F0"/>
    <w:rsid w:val="000657F9"/>
    <w:rsid w:val="0007658A"/>
    <w:rsid w:val="00084864"/>
    <w:rsid w:val="000B5E1D"/>
    <w:rsid w:val="000B6ACC"/>
    <w:rsid w:val="00110288"/>
    <w:rsid w:val="0018497B"/>
    <w:rsid w:val="001B1009"/>
    <w:rsid w:val="001D50F2"/>
    <w:rsid w:val="001D789A"/>
    <w:rsid w:val="001E0CD4"/>
    <w:rsid w:val="002232F1"/>
    <w:rsid w:val="0023463D"/>
    <w:rsid w:val="00235979"/>
    <w:rsid w:val="00262D6F"/>
    <w:rsid w:val="00291A9D"/>
    <w:rsid w:val="002A0780"/>
    <w:rsid w:val="002F5220"/>
    <w:rsid w:val="003110F5"/>
    <w:rsid w:val="003667D9"/>
    <w:rsid w:val="003A3CCD"/>
    <w:rsid w:val="003F49E1"/>
    <w:rsid w:val="004965AE"/>
    <w:rsid w:val="004B3877"/>
    <w:rsid w:val="00556EF4"/>
    <w:rsid w:val="0057157C"/>
    <w:rsid w:val="0058265D"/>
    <w:rsid w:val="005B2714"/>
    <w:rsid w:val="005F70F1"/>
    <w:rsid w:val="006219FA"/>
    <w:rsid w:val="006457C4"/>
    <w:rsid w:val="00693CEB"/>
    <w:rsid w:val="006B4D07"/>
    <w:rsid w:val="006C77EC"/>
    <w:rsid w:val="006D770C"/>
    <w:rsid w:val="007029B1"/>
    <w:rsid w:val="00761D62"/>
    <w:rsid w:val="00786382"/>
    <w:rsid w:val="007B1A18"/>
    <w:rsid w:val="0080062A"/>
    <w:rsid w:val="00826955"/>
    <w:rsid w:val="008542C0"/>
    <w:rsid w:val="00865B79"/>
    <w:rsid w:val="0086609D"/>
    <w:rsid w:val="00885BEB"/>
    <w:rsid w:val="008C56A0"/>
    <w:rsid w:val="008C6300"/>
    <w:rsid w:val="008C696A"/>
    <w:rsid w:val="0096782E"/>
    <w:rsid w:val="009A41BA"/>
    <w:rsid w:val="009A5F6A"/>
    <w:rsid w:val="009B1FB4"/>
    <w:rsid w:val="00A23BAF"/>
    <w:rsid w:val="00A51242"/>
    <w:rsid w:val="00A552D1"/>
    <w:rsid w:val="00A67C6D"/>
    <w:rsid w:val="00B24CE5"/>
    <w:rsid w:val="00B63AA8"/>
    <w:rsid w:val="00B76FE7"/>
    <w:rsid w:val="00C00E92"/>
    <w:rsid w:val="00C17401"/>
    <w:rsid w:val="00C32336"/>
    <w:rsid w:val="00C34041"/>
    <w:rsid w:val="00CA3DF1"/>
    <w:rsid w:val="00CE6B8A"/>
    <w:rsid w:val="00D01DE5"/>
    <w:rsid w:val="00D241AF"/>
    <w:rsid w:val="00D80084"/>
    <w:rsid w:val="00D834F2"/>
    <w:rsid w:val="00DD1DC2"/>
    <w:rsid w:val="00DD4DAE"/>
    <w:rsid w:val="00DE3358"/>
    <w:rsid w:val="00E01359"/>
    <w:rsid w:val="00E23621"/>
    <w:rsid w:val="00E400D8"/>
    <w:rsid w:val="00E94160"/>
    <w:rsid w:val="00EF18FC"/>
    <w:rsid w:val="00EF20BE"/>
    <w:rsid w:val="00F17036"/>
    <w:rsid w:val="00F2531F"/>
    <w:rsid w:val="00F27A3D"/>
    <w:rsid w:val="00F30E9F"/>
    <w:rsid w:val="00F81BDF"/>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598F155D"/>
  <w15:docId w15:val="{2E1835BF-2C11-40C2-9A87-32515F68E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691D"/>
    <w:rPr>
      <w:rFonts w:ascii="Times New Roman" w:eastAsia="Times New Roman" w:hAnsi="Times New Roman"/>
    </w:rPr>
  </w:style>
  <w:style w:type="paragraph" w:styleId="Heading1">
    <w:name w:val="heading 1"/>
    <w:basedOn w:val="Normal"/>
    <w:next w:val="Normal"/>
    <w:link w:val="Balk1Char"/>
    <w:qFormat/>
    <w:rsid w:val="0016258F"/>
    <w:pPr>
      <w:keepNext/>
      <w:outlineLvl w:val="0"/>
    </w:pPr>
    <w:rPr>
      <w:b/>
      <w:sz w:val="22"/>
      <w:lang w:val="en-AU"/>
    </w:rPr>
  </w:style>
  <w:style w:type="paragraph" w:styleId="Heading6">
    <w:name w:val="heading 6"/>
    <w:basedOn w:val="Normal"/>
    <w:next w:val="Normal"/>
    <w:link w:val="Balk6Char"/>
    <w:uiPriority w:val="9"/>
    <w:unhideWhenUsed/>
    <w:qFormat/>
    <w:rsid w:val="00865B79"/>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uiPriority w:val="99"/>
    <w:rsid w:val="0023691D"/>
    <w:pPr>
      <w:tabs>
        <w:tab w:val="center" w:pos="4536"/>
        <w:tab w:val="right" w:pos="9072"/>
      </w:tabs>
    </w:pPr>
  </w:style>
  <w:style w:type="character" w:customStyle="1" w:styleId="stBilgiChar">
    <w:name w:val="Üst Bilgi Char"/>
    <w:link w:val="Header"/>
    <w:uiPriority w:val="99"/>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character" w:customStyle="1" w:styleId="Balk1Char">
    <w:name w:val="Başlık 1 Char"/>
    <w:basedOn w:val="DefaultParagraphFont"/>
    <w:link w:val="Heading1"/>
    <w:rsid w:val="0016258F"/>
    <w:rPr>
      <w:rFonts w:ascii="Times New Roman" w:eastAsia="Times New Roman" w:hAnsi="Times New Roman"/>
      <w:b/>
      <w:sz w:val="22"/>
      <w:lang w:val="en-AU"/>
    </w:rPr>
  </w:style>
  <w:style w:type="paragraph" w:styleId="Title">
    <w:name w:val="Title"/>
    <w:basedOn w:val="Normal"/>
    <w:link w:val="KonuBalChar"/>
    <w:qFormat/>
    <w:rsid w:val="00E23621"/>
    <w:pPr>
      <w:jc w:val="center"/>
    </w:pPr>
    <w:rPr>
      <w:rFonts w:ascii="Arial" w:hAnsi="Arial" w:cs="Arial"/>
      <w:b/>
      <w:color w:val="000080"/>
      <w:sz w:val="24"/>
      <w:szCs w:val="24"/>
    </w:rPr>
  </w:style>
  <w:style w:type="character" w:customStyle="1" w:styleId="KonuBalChar">
    <w:name w:val="Konu Başlığı Char"/>
    <w:basedOn w:val="DefaultParagraphFont"/>
    <w:link w:val="Title"/>
    <w:rsid w:val="00E23621"/>
    <w:rPr>
      <w:rFonts w:ascii="Arial" w:eastAsia="Times New Roman" w:hAnsi="Arial" w:cs="Arial"/>
      <w:b/>
      <w:color w:val="000080"/>
      <w:sz w:val="24"/>
      <w:szCs w:val="24"/>
    </w:rPr>
  </w:style>
  <w:style w:type="paragraph" w:styleId="BodyTextIndent2">
    <w:name w:val="Body Text Indent 2"/>
    <w:basedOn w:val="Normal"/>
    <w:link w:val="GvdeMetniGirintisi2Char"/>
    <w:uiPriority w:val="99"/>
    <w:unhideWhenUsed/>
    <w:rsid w:val="000B5E1D"/>
    <w:pPr>
      <w:spacing w:after="120" w:line="480" w:lineRule="auto"/>
      <w:ind w:left="283"/>
    </w:pPr>
  </w:style>
  <w:style w:type="character" w:customStyle="1" w:styleId="GvdeMetniGirintisi2Char">
    <w:name w:val="Gövde Metni Girintisi 2 Char"/>
    <w:basedOn w:val="DefaultParagraphFont"/>
    <w:link w:val="BodyTextIndent2"/>
    <w:uiPriority w:val="99"/>
    <w:rsid w:val="000B5E1D"/>
    <w:rPr>
      <w:rFonts w:ascii="Times New Roman" w:eastAsia="Times New Roman" w:hAnsi="Times New Roman"/>
    </w:rPr>
  </w:style>
  <w:style w:type="paragraph" w:styleId="ListParagraph">
    <w:name w:val="List Paragraph"/>
    <w:basedOn w:val="Normal"/>
    <w:uiPriority w:val="34"/>
    <w:qFormat/>
    <w:rsid w:val="000474F0"/>
    <w:pPr>
      <w:ind w:left="720"/>
      <w:contextualSpacing/>
    </w:pPr>
  </w:style>
  <w:style w:type="character" w:customStyle="1" w:styleId="Balk6Char">
    <w:name w:val="Başlık 6 Char"/>
    <w:basedOn w:val="DefaultParagraphFont"/>
    <w:link w:val="Heading6"/>
    <w:uiPriority w:val="9"/>
    <w:rsid w:val="00865B79"/>
    <w:rPr>
      <w:rFonts w:asciiTheme="majorHAnsi" w:eastAsiaTheme="majorEastAsia" w:hAnsiTheme="majorHAnsi" w:cstheme="majorBidi"/>
      <w:color w:val="1F4D78" w:themeColor="accent1" w:themeShade="7F"/>
    </w:rPr>
  </w:style>
  <w:style w:type="table" w:styleId="TableGrid">
    <w:name w:val="Table Grid"/>
    <w:basedOn w:val="TableNormal"/>
    <w:uiPriority w:val="59"/>
    <w:rsid w:val="00865B79"/>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65B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uzman.tse.org.tr/" TargetMode="External" /><Relationship Id="rId6" Type="http://schemas.openxmlformats.org/officeDocument/2006/relationships/hyperlink" Target="https://report.tse.org.tr/Reports/report/G%C3%B6rev%20Y%C3%B6netimi%20Rapor/UrunGruplarinaGoreUzmanGorevleri_vs2" TargetMode="External" /><Relationship Id="rId7" Type="http://schemas.openxmlformats.org/officeDocument/2006/relationships/hyperlink" Target="https://qdms.tse.org.tr/QDMSFiles/TEMPFOL/AppData/Local/Microsoft/Windows/INetCache/AppData/Local/Microsoft/Windows/INetCache/Content.Outlook/AppData/Local/Microsoft/Windows/INetCache/bstaktak/AppData/Local/Microsoft/Windows/AppData/Local/Microsoft/Windows/Temporary%20Internet%20Files/Content.Outlook/AppData/Local/Microsoft/Windows/Temporary%20Internet%20Files/Content.Outlook/AppData/Local/Microsoft/Windows/Temporary%20Internet%20Files/Content.Outlook/AppData/Local/Microsoft/Windows/Temporary%20Internet%20Files/Content.Outlook/AppData/Local/Microsoft/Windows/Temporary%20Internet%20Files/Content.Outlook/AppData/Local/Microsoft/AppData/Roaming/Microsoft/LISTELER/UBM-00-LS-032%20UZMAN%20MESLEK%20GRUPLARI%20L&#304;STES&#304;.doc" TargetMode="External" /><Relationship Id="rId8" Type="http://schemas.openxmlformats.org/officeDocument/2006/relationships/header" Target="header1.xml" /><Relationship Id="rId9" Type="http://schemas.openxmlformats.org/officeDocument/2006/relationships/footer" Target="footer1.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F6D36-8762-41F3-8C21-7F4263535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21</Pages>
  <Words>5959</Words>
  <Characters>33967</Characters>
  <Application>Microsoft Office Word</Application>
  <DocSecurity>0</DocSecurity>
  <Lines>283</Lines>
  <Paragraphs>79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Meltem ARDAL</cp:lastModifiedBy>
  <cp:revision>23</cp:revision>
  <cp:lastPrinted>1900-12-31T21:00:00Z</cp:lastPrinted>
  <dcterms:created xsi:type="dcterms:W3CDTF">2014-07-10T11:37:00Z</dcterms:created>
  <dcterms:modified xsi:type="dcterms:W3CDTF">2023-03-03T12:35:00Z</dcterms:modified>
</cp:coreProperties>
</file>