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Style w:val="TableGrid"/>
        <w:tblW w:w="15877" w:type="dxa"/>
        <w:tblInd w:w="-714" w:type="dxa"/>
        <w:tblLayout w:type="fixed"/>
        <w:tblLook w:val="04A0"/>
      </w:tblPr>
      <w:tblGrid>
        <w:gridCol w:w="1276"/>
        <w:gridCol w:w="1134"/>
        <w:gridCol w:w="1134"/>
        <w:gridCol w:w="993"/>
        <w:gridCol w:w="992"/>
        <w:gridCol w:w="1417"/>
        <w:gridCol w:w="1134"/>
        <w:gridCol w:w="993"/>
        <w:gridCol w:w="1275"/>
        <w:gridCol w:w="1418"/>
        <w:gridCol w:w="4111"/>
      </w:tblGrid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1357"/>
        </w:trPr>
        <w:tc>
          <w:tcPr>
            <w:tcW w:w="1276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24"/>
              </w:rPr>
              <w:t>R-75</w:t>
            </w:r>
          </w:p>
          <w:p w:rsidR="00E00C1E" w:rsidRPr="00B308A9" w:rsidP="007C2C29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(NHS için geçerli değil)</w:t>
            </w:r>
          </w:p>
        </w:tc>
        <w:tc>
          <w:tcPr>
            <w:tcW w:w="1134" w:type="dxa"/>
            <w:vAlign w:val="center"/>
          </w:tcPr>
          <w:p w:rsidR="00E00C1E" w:rsidRPr="00B308A9" w:rsidP="00B308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MARKA</w:t>
            </w:r>
          </w:p>
        </w:tc>
        <w:tc>
          <w:tcPr>
            <w:tcW w:w="1134" w:type="dxa"/>
            <w:vAlign w:val="center"/>
          </w:tcPr>
          <w:p w:rsidR="00E00C1E" w:rsidRPr="00B308A9" w:rsidP="00B308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MODEL</w:t>
            </w:r>
          </w:p>
        </w:tc>
        <w:tc>
          <w:tcPr>
            <w:tcW w:w="993" w:type="dxa"/>
            <w:vAlign w:val="center"/>
          </w:tcPr>
          <w:p w:rsidR="00E00C1E" w:rsidRPr="00B308A9" w:rsidP="00B308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LASTİK EBAT</w:t>
            </w:r>
          </w:p>
        </w:tc>
        <w:tc>
          <w:tcPr>
            <w:tcW w:w="992" w:type="dxa"/>
            <w:vAlign w:val="center"/>
          </w:tcPr>
          <w:p w:rsidR="00E00C1E" w:rsidRPr="00B308A9" w:rsidP="00B308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RADYAL</w:t>
            </w: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KATEGORİ</w:t>
            </w:r>
          </w:p>
          <w:p w:rsidR="00E00C1E" w:rsidRPr="00B308A9" w:rsidP="007C2C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(V,Z)</w:t>
            </w:r>
          </w:p>
          <w:p w:rsidR="00E00C1E" w:rsidRPr="00B308A9" w:rsidP="007C2C29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B308A9">
              <w:rPr>
                <w:rFonts w:ascii="Times New Roman" w:hAnsi="Times New Roman"/>
                <w:b/>
                <w:sz w:val="18"/>
              </w:rPr>
              <w:t>TANIMLAR</w:t>
            </w:r>
          </w:p>
        </w:tc>
        <w:tc>
          <w:tcPr>
            <w:tcW w:w="1134" w:type="dxa"/>
            <w:vAlign w:val="center"/>
          </w:tcPr>
          <w:p w:rsidR="00E00C1E" w:rsidRPr="00B308A9" w:rsidP="00B308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ÜRETİM YILI</w:t>
            </w: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B308A9">
              <w:rPr>
                <w:rFonts w:ascii="Times New Roman" w:hAnsi="Times New Roman"/>
                <w:b/>
                <w:sz w:val="18"/>
              </w:rPr>
              <w:t>TİP</w:t>
            </w:r>
          </w:p>
          <w:p w:rsidR="00E00C1E" w:rsidRPr="00B308A9" w:rsidP="007C2C29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="00B308A9">
              <w:rPr>
                <w:rFonts w:ascii="Times New Roman" w:hAnsi="Times New Roman"/>
                <w:b/>
                <w:sz w:val="18"/>
              </w:rPr>
              <w:t>NO</w:t>
            </w: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REINF/</w:t>
            </w:r>
          </w:p>
          <w:p w:rsidR="00E00C1E" w:rsidRPr="00B308A9" w:rsidP="007C2C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TUBELESS</w:t>
            </w: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BASINÇ</w:t>
            </w:r>
          </w:p>
          <w:p w:rsidR="00E00C1E" w:rsidRPr="00B308A9" w:rsidP="00B308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(YILDIZ SEMBOLÜ ADE</w:t>
            </w:r>
            <w:bookmarkStart w:id="0" w:name="_GoBack"/>
            <w:bookmarkEnd w:id="0"/>
            <w:r w:rsidRPr="00B308A9">
              <w:rPr>
                <w:rFonts w:ascii="Times New Roman" w:hAnsi="Times New Roman"/>
                <w:b/>
                <w:bCs/>
                <w:color w:val="000000"/>
                <w:sz w:val="18"/>
              </w:rPr>
              <w:t>T)</w:t>
            </w: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B308A9">
              <w:rPr>
                <w:rFonts w:ascii="Times New Roman" w:hAnsi="Times New Roman"/>
                <w:b/>
                <w:bCs/>
                <w:sz w:val="18"/>
                <w:szCs w:val="18"/>
              </w:rPr>
              <w:t>İMB-01-LS-03 25 sayılı ÜGD Tebliği regülasyonlarına ve münferit durumlara ilişkin heyet notu</w:t>
            </w: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80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  <w:tr w:rsidTr="00B308A9">
        <w:tblPrEx>
          <w:tblW w:w="15877" w:type="dxa"/>
          <w:tblInd w:w="-714" w:type="dxa"/>
          <w:tblLayout w:type="fixed"/>
          <w:tblLook w:val="04A0"/>
        </w:tblPrEx>
        <w:trPr>
          <w:trHeight w:val="931"/>
        </w:trPr>
        <w:tc>
          <w:tcPr>
            <w:tcW w:w="1276" w:type="dxa"/>
            <w:vAlign w:val="center"/>
          </w:tcPr>
          <w:p w:rsidR="00E00C1E" w:rsidRPr="00B308A9" w:rsidP="007C2C29">
            <w:pPr>
              <w:jc w:val="both"/>
              <w:rPr>
                <w:rFonts w:ascii="Times New Roman" w:hAnsi="Times New Roman"/>
              </w:rPr>
            </w:pPr>
            <w:r w:rsidRPr="00B308A9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00C1E" w:rsidRPr="00B308A9" w:rsidP="007C2C29">
            <w:pPr>
              <w:rPr>
                <w:rFonts w:ascii="Times New Roman" w:hAnsi="Times New Roman"/>
              </w:rPr>
            </w:pPr>
          </w:p>
        </w:tc>
      </w:tr>
    </w:tbl>
    <w:p w:rsidR="000C25FE" w:rsidRPr="00B308A9" w:rsidP="000C25FE">
      <w:pPr>
        <w:tabs>
          <w:tab w:val="left" w:pos="2917"/>
        </w:tabs>
        <w:rPr>
          <w:rFonts w:ascii="Times New Roman" w:hAnsi="Times New Roman"/>
          <w:sz w:val="24"/>
          <w:szCs w:val="24"/>
        </w:rPr>
      </w:pPr>
    </w:p>
    <w:sectPr w:rsidSect="003C3B42">
      <w:headerReference w:type="default" r:id="rId5"/>
      <w:footerReference w:type="default" r:id="rId6"/>
      <w:pgSz w:w="16838" w:h="11906" w:orient="landscape"/>
      <w:pgMar w:top="1134" w:right="1953" w:bottom="707" w:left="1276" w:header="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1BAD" w:rsidP="0093707F">
    <w:pPr>
      <w:pStyle w:val="stbilgi"/>
      <w:tabs>
        <w:tab w:val="clear" w:pos="4536"/>
        <w:tab w:val="clear" w:pos="9072"/>
      </w:tabs>
      <w:ind w:left="-567"/>
      <w:jc w:val="center"/>
      <w:rPr>
        <w:b/>
        <w:szCs w:val="28"/>
      </w:rPr>
    </w:pPr>
    <w:r>
      <w:rPr>
        <w:b/>
        <w:noProof/>
        <w:szCs w:val="28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141604</wp:posOffset>
              </wp:positionV>
              <wp:extent cx="11231880" cy="0"/>
              <wp:effectExtent l="0" t="0" r="0" b="0"/>
              <wp:wrapNone/>
              <wp:docPr id="19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50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11.15pt" to="817.6pt,11.15pt" strokecolor="#a5a5a5" strokeweight="0.5pt">
              <v:stroke joinstyle="miter"/>
            </v:line>
          </w:pict>
        </mc:Fallback>
      </mc:AlternateContent>
    </w:r>
  </w:p>
  <w:p w:rsidR="0093707F" w:rsidRPr="001B1009" w:rsidP="0093707F">
    <w:pPr>
      <w:pStyle w:val="Header"/>
      <w:tabs>
        <w:tab w:val="clear" w:pos="4536"/>
        <w:tab w:val="clear" w:pos="9072"/>
      </w:tabs>
      <w:ind w:left="-567"/>
      <w:jc w:val="center"/>
      <w:rPr>
        <w:rFonts w:ascii="Times New Roman" w:hAnsi="Times New Roman"/>
        <w:sz w:val="20"/>
        <w:szCs w:val="20"/>
      </w:rPr>
    </w:pPr>
    <w:r w:rsidRPr="001B1009">
      <w:rPr>
        <w:rFonts w:ascii="Times New Roman" w:hAnsi="Times New Roman"/>
        <w:b/>
        <w:sz w:val="20"/>
        <w:szCs w:val="20"/>
      </w:rPr>
      <w:t xml:space="preserve">Doküman Kodu: </w:t>
    </w:r>
    <w:r w:rsidRPr="001B1009">
      <w:rPr>
        <w:rFonts w:ascii="Times New Roman" w:hAnsi="Times New Roman"/>
        <w:b/>
        <w:sz w:val="20"/>
        <w:szCs w:val="20"/>
      </w:rPr>
      <w:t>İMB-01-FR-028</w:t>
    </w:r>
    <w:r w:rsidRPr="001B1009">
      <w:rPr>
        <w:rFonts w:ascii="Times New Roman" w:hAnsi="Times New Roman"/>
        <w:b/>
        <w:sz w:val="20"/>
        <w:szCs w:val="20"/>
      </w:rPr>
      <w:t xml:space="preserve">     Yayın Tarihi: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 xml:space="preserve">    Revizyon Tarih/No: </w:t>
    </w:r>
    <w:r w:rsidRPr="001B1009">
      <w:rPr>
        <w:rFonts w:ascii="Times New Roman" w:hAnsi="Times New Roman"/>
        <w:b/>
        <w:sz w:val="20"/>
        <w:szCs w:val="20"/>
      </w:rPr>
      <w:t>28.04.2025</w:t>
    </w:r>
    <w:r w:rsidRPr="001B1009">
      <w:rPr>
        <w:rFonts w:ascii="Times New Roman" w:hAnsi="Times New Roman"/>
        <w:b/>
        <w:sz w:val="20"/>
        <w:szCs w:val="20"/>
      </w:rPr>
      <w:t>/</w:t>
    </w:r>
    <w:r w:rsidRPr="001B1009">
      <w:rPr>
        <w:rFonts w:ascii="Times New Roman" w:hAnsi="Times New Roman"/>
        <w:b/>
        <w:sz w:val="20"/>
        <w:szCs w:val="20"/>
      </w:rPr>
      <w:t>0</w:t>
    </w:r>
  </w:p>
  <w:p w:rsidR="00654EF0" w:rsidRPr="003C3B42" w:rsidP="00E71BAD">
    <w:pPr>
      <w:pStyle w:val="stbilgi"/>
      <w:tabs>
        <w:tab w:val="clear" w:pos="4536"/>
        <w:tab w:val="clear" w:pos="9072"/>
      </w:tabs>
      <w:ind w:left="-1276" w:right="-1842"/>
      <w:jc w:val="center"/>
      <w:rPr>
        <w:rFonts w:ascii="Times New Roman" w:hAnsi="Times New Roman"/>
        <w:sz w:val="16"/>
        <w:szCs w:val="16"/>
      </w:rPr>
    </w:pPr>
  </w:p>
  <w:p w:rsidR="000C25FE" w:rsidRPr="00EA2BF2" w:rsidP="00654EF0">
    <w:pPr>
      <w:tabs>
        <w:tab w:val="center" w:pos="-1701"/>
        <w:tab w:val="left" w:pos="3261"/>
        <w:tab w:val="left" w:pos="12616"/>
      </w:tabs>
      <w:spacing w:after="0" w:line="240" w:lineRule="auto"/>
      <w:ind w:right="-1448"/>
      <w:rPr>
        <w:rFonts w:ascii="Times New Roman" w:eastAsia="Times New Roman" w:hAnsi="Times New Roman"/>
        <w:sz w:val="20"/>
        <w:szCs w:val="20"/>
        <w:lang w:eastAsia="tr-TR"/>
      </w:rPr>
    </w:pPr>
    <w:r w:rsidRPr="00EA2BF2">
      <w:rPr>
        <w:rFonts w:ascii="Times New Roman" w:eastAsia="Times New Roman" w:hAnsi="Times New Roman"/>
        <w:b/>
        <w:color w:val="FF0000"/>
        <w:sz w:val="18"/>
        <w:szCs w:val="18"/>
        <w:lang w:eastAsia="tr-TR"/>
      </w:rPr>
      <w:tab/>
      <w:t xml:space="preserve">  Bu dokümanın güncelliği, elektronik ortamda TSE Doküman Yönetim Sisteminden takip edilmelidir.                       </w:t>
      <w:tab/>
      <w:t xml:space="preserve">                           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Sayfa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>PAGE  \* Arabic  \* MERGEFORMAT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 xml:space="preserve"> / 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begin"/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instrText xml:space="preserve"> NUMPAGES   \* MERGEFORMAT </w:instrTex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separate"/>
    </w:r>
    <w:r w:rsid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t>1</w:t>
    </w:r>
    <w:r w:rsidRPr="00EA2BF2">
      <w:rPr>
        <w:rFonts w:ascii="Times New Roman" w:eastAsia="Times New Roman" w:hAnsi="Times New Roman"/>
        <w:b/>
        <w:noProof/>
        <w:sz w:val="18"/>
        <w:szCs w:val="18"/>
        <w:lang w:eastAsia="tr-T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6D41" w:rsidRPr="00EA2BF2" w:rsidP="003D134A">
    <w:pPr>
      <w:pStyle w:val="stbilgi"/>
      <w:tabs>
        <w:tab w:val="center" w:pos="2127"/>
        <w:tab w:val="clear" w:pos="4536"/>
      </w:tabs>
      <w:ind w:left="-1276" w:right="-1953"/>
      <w:jc w:val="center"/>
      <w:rPr>
        <w:rFonts w:ascii="Times New Roman" w:hAnsi="Times New Roman"/>
        <w:sz w:val="24"/>
        <w:szCs w:val="24"/>
      </w:rPr>
    </w:pPr>
    <w:r w:rsidRPr="00537C6D">
      <w:rPr>
        <w:rFonts w:ascii="Times New Roman" w:hAnsi="Times New Roman"/>
        <w:noProof/>
        <w:szCs w:val="28"/>
        <w:lang w:eastAsia="tr-TR"/>
      </w:rPr>
      <w:drawing>
        <wp:inline distT="0" distB="0" distL="0" distR="0">
          <wp:extent cx="10677525" cy="1143000"/>
          <wp:effectExtent l="0" t="0" r="0" b="0"/>
          <wp:docPr id="1" name="Resim 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775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2BF2">
      <w:rPr>
        <w:rFonts w:ascii="Times New Roman" w:hAnsi="Times New Roman"/>
        <w:b/>
        <w:sz w:val="24"/>
        <w:szCs w:val="24"/>
      </w:rPr>
      <w:t>İTHALAT MERKEZİ BAŞKANLIĞI</w:t>
    </w:r>
  </w:p>
  <w:p w:rsidR="000C25FE" w:rsidRPr="00EA2BF2" w:rsidP="00E71BAD">
    <w:pPr>
      <w:pStyle w:val="stbilgi"/>
      <w:tabs>
        <w:tab w:val="center" w:pos="2127"/>
        <w:tab w:val="clear" w:pos="4536"/>
      </w:tabs>
      <w:spacing w:before="120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R-75 Regülasyon Formu</w:t>
    </w:r>
  </w:p>
  <w:p w:rsidR="000C25FE" w:rsidRPr="00537C6D" w:rsidP="000C25FE">
    <w:pPr>
      <w:pStyle w:val="stbilgi"/>
      <w:jc w:val="center"/>
      <w:rPr>
        <w:rFonts w:ascii="Times New Roman" w:hAnsi="Times New Roman"/>
        <w:b/>
        <w:sz w:val="24"/>
        <w:szCs w:val="24"/>
      </w:rPr>
    </w:pPr>
    <w:r w:rsidRPr="00537C6D">
      <w:rPr>
        <w:rFonts w:ascii="Times New Roman" w:hAnsi="Times New Roman"/>
        <w:b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5714</wp:posOffset>
              </wp:positionV>
              <wp:extent cx="11231880" cy="0"/>
              <wp:effectExtent l="0" t="0" r="0" b="0"/>
              <wp:wrapNone/>
              <wp:docPr id="2" name="Düz Bağlayıcı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12318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A5A5A5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Düz Bağlayıcı 19" o:spid="_x0000_s2049" style="mso-height-percent:0;mso-height-relative:page;mso-width-percent:0;mso-width-relative:margin;mso-wrap-distance-bottom:0;mso-wrap-distance-left:9pt;mso-wrap-distance-right:9pt;mso-wrap-distance-top:0;mso-wrap-style:square;position:absolute;visibility:visible;z-index:251659264" from="-66.8pt,0.45pt" to="817.6pt,0.45pt" strokecolor="#a5a5a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2F2A38"/>
    <w:multiLevelType w:val="hybridMultilevel"/>
    <w:tmpl w:val="C20E0A22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29"/>
    <w:multiLevelType w:val="hybridMultilevel"/>
    <w:tmpl w:val="448ADB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2FFE"/>
    <w:multiLevelType w:val="hybridMultilevel"/>
    <w:tmpl w:val="D4A8E6C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24359"/>
    <w:multiLevelType w:val="hybridMultilevel"/>
    <w:tmpl w:val="92928F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F3D17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650BB"/>
    <w:multiLevelType w:val="multilevel"/>
    <w:tmpl w:val="343AFD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96CDC"/>
    <w:multiLevelType w:val="hybridMultilevel"/>
    <w:tmpl w:val="E6DAC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BFA"/>
    <w:multiLevelType w:val="multilevel"/>
    <w:tmpl w:val="1160CF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A84711"/>
    <w:multiLevelType w:val="hybridMultilevel"/>
    <w:tmpl w:val="2C3EC0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C69E0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2178DC"/>
    <w:multiLevelType w:val="singleLevel"/>
    <w:tmpl w:val="BF3283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A915E2"/>
    <w:multiLevelType w:val="hybridMultilevel"/>
    <w:tmpl w:val="81D8C4AE"/>
    <w:lvl w:ilvl="0">
      <w:start w:val="5"/>
      <w:numFmt w:val="bullet"/>
      <w:lvlText w:val=""/>
      <w:lvlJc w:val="left"/>
      <w:pPr>
        <w:ind w:left="1760" w:hanging="360"/>
      </w:pPr>
      <w:rPr>
        <w:rFonts w:ascii="Symbol" w:eastAsia="Times New Roman" w:hAnsi="Symbol" w:cs="Symbol" w:hint="default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 w15:restartNumberingAfterBreak="0">
    <w:nsid w:val="4F6054E3"/>
    <w:multiLevelType w:val="multilevel"/>
    <w:tmpl w:val="8750A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7117D"/>
    <w:multiLevelType w:val="hybridMultilevel"/>
    <w:tmpl w:val="1FBE043A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33C8A"/>
    <w:multiLevelType w:val="multilevel"/>
    <w:tmpl w:val="FD4E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A10D2B"/>
    <w:multiLevelType w:val="multilevel"/>
    <w:tmpl w:val="605296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706234"/>
    <w:multiLevelType w:val="hybridMultilevel"/>
    <w:tmpl w:val="B80EA8A6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6" w:hanging="360"/>
      </w:pPr>
    </w:lvl>
    <w:lvl w:ilvl="2" w:tentative="1">
      <w:start w:val="1"/>
      <w:numFmt w:val="lowerRoman"/>
      <w:lvlText w:val="%3."/>
      <w:lvlJc w:val="right"/>
      <w:pPr>
        <w:ind w:left="2286" w:hanging="180"/>
      </w:pPr>
    </w:lvl>
    <w:lvl w:ilvl="3" w:tentative="1">
      <w:start w:val="1"/>
      <w:numFmt w:val="decimal"/>
      <w:lvlText w:val="%4."/>
      <w:lvlJc w:val="left"/>
      <w:pPr>
        <w:ind w:left="3006" w:hanging="360"/>
      </w:pPr>
    </w:lvl>
    <w:lvl w:ilvl="4" w:tentative="1">
      <w:start w:val="1"/>
      <w:numFmt w:val="lowerLetter"/>
      <w:lvlText w:val="%5."/>
      <w:lvlJc w:val="left"/>
      <w:pPr>
        <w:ind w:left="3726" w:hanging="360"/>
      </w:pPr>
    </w:lvl>
    <w:lvl w:ilvl="5" w:tentative="1">
      <w:start w:val="1"/>
      <w:numFmt w:val="lowerRoman"/>
      <w:lvlText w:val="%6."/>
      <w:lvlJc w:val="right"/>
      <w:pPr>
        <w:ind w:left="4446" w:hanging="180"/>
      </w:pPr>
    </w:lvl>
    <w:lvl w:ilvl="6" w:tentative="1">
      <w:start w:val="1"/>
      <w:numFmt w:val="decimal"/>
      <w:lvlText w:val="%7."/>
      <w:lvlJc w:val="left"/>
      <w:pPr>
        <w:ind w:left="5166" w:hanging="360"/>
      </w:pPr>
    </w:lvl>
    <w:lvl w:ilvl="7" w:tentative="1">
      <w:start w:val="1"/>
      <w:numFmt w:val="lowerLetter"/>
      <w:lvlText w:val="%8."/>
      <w:lvlJc w:val="left"/>
      <w:pPr>
        <w:ind w:left="5886" w:hanging="360"/>
      </w:pPr>
    </w:lvl>
    <w:lvl w:ilvl="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689F6C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9D65F2A"/>
    <w:multiLevelType w:val="hybridMultilevel"/>
    <w:tmpl w:val="539E4B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8"/>
  </w:num>
  <w:num w:numId="7">
    <w:abstractNumId w:val="16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12"/>
  </w:num>
  <w:num w:numId="13">
    <w:abstractNumId w:val="4"/>
  </w:num>
  <w:num w:numId="14">
    <w:abstractNumId w:val="9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nam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61"/>
    <w:rsid w:val="000C25FE"/>
    <w:rsid w:val="001B1009"/>
    <w:rsid w:val="003C3B42"/>
    <w:rsid w:val="003D134A"/>
    <w:rsid w:val="0044779F"/>
    <w:rsid w:val="00537C6D"/>
    <w:rsid w:val="005B374A"/>
    <w:rsid w:val="00654EF0"/>
    <w:rsid w:val="006A66FB"/>
    <w:rsid w:val="007A104C"/>
    <w:rsid w:val="007C2C29"/>
    <w:rsid w:val="008D6D41"/>
    <w:rsid w:val="0093707F"/>
    <w:rsid w:val="009911F6"/>
    <w:rsid w:val="00992E7F"/>
    <w:rsid w:val="00A63661"/>
    <w:rsid w:val="00A978CB"/>
    <w:rsid w:val="00AE4F05"/>
    <w:rsid w:val="00B308A9"/>
    <w:rsid w:val="00E00C1E"/>
    <w:rsid w:val="00E71BAD"/>
    <w:rsid w:val="00EA2BF2"/>
    <w:rsid w:val="00FD5693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663766F"/>
  <w15:chartTrackingRefBased/>
  <w15:docId w15:val="{435D0029-F0BF-4F24-B50B-5B652BEF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1F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alk1Char"/>
    <w:uiPriority w:val="9"/>
    <w:qFormat/>
    <w:rsid w:val="008E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Balk2Char"/>
    <w:uiPriority w:val="9"/>
    <w:qFormat/>
    <w:rsid w:val="008E4E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alk3Char"/>
    <w:uiPriority w:val="9"/>
    <w:qFormat/>
    <w:rsid w:val="000A2A6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Balk4Char"/>
    <w:uiPriority w:val="9"/>
    <w:qFormat/>
    <w:rsid w:val="008E4E7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Balk7Char"/>
    <w:uiPriority w:val="9"/>
    <w:qFormat/>
    <w:rsid w:val="008E4E78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DefaultParagraphFont"/>
    <w:link w:val="stbilgi"/>
    <w:rsid w:val="009874B7"/>
  </w:style>
  <w:style w:type="paragraph" w:customStyle="1" w:styleId="Altbilgi">
    <w:name w:val="Altbilgi"/>
    <w:basedOn w:val="Normal"/>
    <w:link w:val="AltbilgiChar"/>
    <w:uiPriority w:val="99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DefaultParagraphFont"/>
    <w:link w:val="Altbilgi"/>
    <w:uiPriority w:val="99"/>
    <w:rsid w:val="009874B7"/>
  </w:style>
  <w:style w:type="paragraph" w:styleId="BalloonText">
    <w:name w:val="Balloon Text"/>
    <w:basedOn w:val="Normal"/>
    <w:link w:val="BalonMetniChar"/>
    <w:uiPriority w:val="99"/>
    <w:semiHidden/>
    <w:unhideWhenUsed/>
    <w:rsid w:val="009874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loonText"/>
    <w:uiPriority w:val="99"/>
    <w:semiHidden/>
    <w:rsid w:val="00987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1233"/>
  </w:style>
  <w:style w:type="character" w:customStyle="1" w:styleId="Balk1Char">
    <w:name w:val="Başlık 1 Char"/>
    <w:link w:val="Heading1"/>
    <w:uiPriority w:val="9"/>
    <w:rsid w:val="008E4E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Heading2"/>
    <w:uiPriority w:val="9"/>
    <w:semiHidden/>
    <w:rsid w:val="008E4E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4Char">
    <w:name w:val="Başlık 4 Char"/>
    <w:link w:val="Heading4"/>
    <w:uiPriority w:val="9"/>
    <w:semiHidden/>
    <w:rsid w:val="008E4E78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link w:val="Heading7"/>
    <w:uiPriority w:val="9"/>
    <w:semiHidden/>
    <w:rsid w:val="008E4E78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GvdeMetniChar"/>
    <w:rsid w:val="008E4E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GvdeMetniChar">
    <w:name w:val="Gövde Metni Char"/>
    <w:link w:val="BodyText"/>
    <w:rsid w:val="008E4E78"/>
    <w:rPr>
      <w:rFonts w:ascii="Times New Roman" w:eastAsia="Times New Roman" w:hAnsi="Times New Roman"/>
      <w:sz w:val="24"/>
      <w:lang w:val="en-AU"/>
    </w:rPr>
  </w:style>
  <w:style w:type="paragraph" w:styleId="BodyText2">
    <w:name w:val="Body Text 2"/>
    <w:basedOn w:val="Normal"/>
    <w:link w:val="GvdeMetni2Char"/>
    <w:uiPriority w:val="99"/>
    <w:unhideWhenUsed/>
    <w:rsid w:val="008E4E78"/>
    <w:pPr>
      <w:spacing w:after="120" w:line="480" w:lineRule="auto"/>
    </w:pPr>
  </w:style>
  <w:style w:type="character" w:customStyle="1" w:styleId="GvdeMetni2Char">
    <w:name w:val="Gövde Metni 2 Char"/>
    <w:link w:val="BodyText2"/>
    <w:uiPriority w:val="99"/>
    <w:rsid w:val="008E4E78"/>
    <w:rPr>
      <w:sz w:val="22"/>
      <w:szCs w:val="22"/>
      <w:lang w:eastAsia="en-US"/>
    </w:rPr>
  </w:style>
  <w:style w:type="character" w:styleId="Hyperlink">
    <w:name w:val="Hyperlink"/>
    <w:rsid w:val="008E4E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90810"/>
    <w:rPr>
      <w:color w:val="800080"/>
      <w:u w:val="single"/>
    </w:rPr>
  </w:style>
  <w:style w:type="character" w:customStyle="1" w:styleId="Balk3Char">
    <w:name w:val="Başlık 3 Char"/>
    <w:link w:val="Heading3"/>
    <w:uiPriority w:val="9"/>
    <w:rsid w:val="000A2A6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stBilgiChar0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DefaultParagraphFont"/>
    <w:link w:val="Header"/>
    <w:rsid w:val="00EA2BF2"/>
    <w:rPr>
      <w:sz w:val="22"/>
      <w:szCs w:val="22"/>
      <w:lang w:eastAsia="en-US"/>
    </w:rPr>
  </w:style>
  <w:style w:type="paragraph" w:styleId="Footer">
    <w:name w:val="footer"/>
    <w:basedOn w:val="Normal"/>
    <w:link w:val="AltBilgiChar0"/>
    <w:uiPriority w:val="99"/>
    <w:unhideWhenUsed/>
    <w:rsid w:val="00EA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DefaultParagraphFont"/>
    <w:link w:val="Footer"/>
    <w:uiPriority w:val="99"/>
    <w:rsid w:val="00EA2B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069F3-436D-4B21-BE5F-CFD28432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Burcu KAYNAR ÖZAŞIK</cp:lastModifiedBy>
  <cp:revision>3</cp:revision>
  <cp:lastPrinted>2017-03-07T12:47:00Z</cp:lastPrinted>
  <dcterms:created xsi:type="dcterms:W3CDTF">2025-04-28T11:21:00Z</dcterms:created>
  <dcterms:modified xsi:type="dcterms:W3CDTF">2025-04-28T11:23:00Z</dcterms:modified>
</cp:coreProperties>
</file>